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59" w:type="dxa"/>
        <w:tblLook w:val="01E0"/>
      </w:tblPr>
      <w:tblGrid>
        <w:gridCol w:w="4537"/>
        <w:gridCol w:w="5953"/>
      </w:tblGrid>
      <w:tr w:rsidR="000E01FF" w:rsidRPr="00644C02" w:rsidTr="00FE0521">
        <w:tc>
          <w:tcPr>
            <w:tcW w:w="4537" w:type="dxa"/>
            <w:shd w:val="clear" w:color="auto" w:fill="auto"/>
          </w:tcPr>
          <w:p w:rsidR="000E01FF" w:rsidRPr="003C592D" w:rsidRDefault="000E01FF" w:rsidP="00A8610C">
            <w:pPr>
              <w:spacing w:after="0" w:line="240" w:lineRule="auto"/>
              <w:ind w:right="-108"/>
              <w:jc w:val="center"/>
              <w:rPr>
                <w:b/>
                <w:color w:val="000000"/>
                <w:sz w:val="26"/>
                <w:szCs w:val="26"/>
              </w:rPr>
            </w:pPr>
            <w:r w:rsidRPr="003C592D">
              <w:rPr>
                <w:b/>
                <w:color w:val="000000"/>
                <w:sz w:val="26"/>
                <w:szCs w:val="26"/>
              </w:rPr>
              <w:t>TRƯỜNG MẦM NON HOÀNG DIỆU</w:t>
            </w:r>
          </w:p>
          <w:p w:rsidR="000E01FF" w:rsidRPr="003C592D" w:rsidRDefault="000E01FF" w:rsidP="00A8610C">
            <w:pPr>
              <w:spacing w:after="0" w:line="240" w:lineRule="auto"/>
              <w:jc w:val="center"/>
              <w:rPr>
                <w:b/>
                <w:color w:val="000000"/>
                <w:sz w:val="26"/>
                <w:szCs w:val="26"/>
              </w:rPr>
            </w:pPr>
            <w:r w:rsidRPr="003C592D">
              <w:rPr>
                <w:b/>
                <w:color w:val="000000"/>
                <w:sz w:val="26"/>
                <w:szCs w:val="26"/>
              </w:rPr>
              <w:t>TỔ</w:t>
            </w:r>
            <w:r w:rsidR="00E45E4F">
              <w:rPr>
                <w:b/>
                <w:color w:val="000000"/>
                <w:sz w:val="26"/>
                <w:szCs w:val="26"/>
              </w:rPr>
              <w:t xml:space="preserve"> </w:t>
            </w:r>
            <w:r>
              <w:rPr>
                <w:b/>
                <w:color w:val="000000"/>
                <w:sz w:val="26"/>
                <w:szCs w:val="26"/>
              </w:rPr>
              <w:t>M</w:t>
            </w:r>
            <w:r w:rsidR="002D26F1">
              <w:rPr>
                <w:b/>
                <w:color w:val="000000"/>
                <w:sz w:val="26"/>
                <w:szCs w:val="26"/>
              </w:rPr>
              <w:t>Ẫ</w:t>
            </w:r>
            <w:r w:rsidR="00E45E4F">
              <w:rPr>
                <w:b/>
                <w:color w:val="000000"/>
                <w:sz w:val="26"/>
                <w:szCs w:val="26"/>
              </w:rPr>
              <w:t>U GIÁO</w:t>
            </w:r>
            <w:r w:rsidRPr="003C592D">
              <w:rPr>
                <w:b/>
                <w:color w:val="000000"/>
                <w:sz w:val="26"/>
                <w:szCs w:val="26"/>
              </w:rPr>
              <w:t xml:space="preserve"> 3</w:t>
            </w:r>
            <w:r w:rsidRPr="000E01FF">
              <w:rPr>
                <w:color w:val="000000"/>
                <w:sz w:val="26"/>
                <w:szCs w:val="26"/>
              </w:rPr>
              <w:t xml:space="preserve"> -</w:t>
            </w:r>
            <w:r>
              <w:rPr>
                <w:b/>
                <w:color w:val="000000"/>
                <w:sz w:val="26"/>
                <w:szCs w:val="26"/>
              </w:rPr>
              <w:t xml:space="preserve"> 4 </w:t>
            </w:r>
            <w:r w:rsidRPr="003C592D">
              <w:rPr>
                <w:b/>
                <w:color w:val="000000"/>
                <w:sz w:val="26"/>
                <w:szCs w:val="26"/>
              </w:rPr>
              <w:t>TUỔI</w:t>
            </w:r>
          </w:p>
          <w:p w:rsidR="000E01FF" w:rsidRPr="00644C02" w:rsidRDefault="00893429" w:rsidP="00A8610C">
            <w:pPr>
              <w:tabs>
                <w:tab w:val="center" w:pos="2136"/>
                <w:tab w:val="right" w:pos="4272"/>
              </w:tabs>
              <w:spacing w:after="0" w:line="240" w:lineRule="auto"/>
              <w:ind w:left="175" w:firstLine="1"/>
              <w:jc w:val="center"/>
              <w:rPr>
                <w:color w:val="000000"/>
                <w:szCs w:val="28"/>
                <w:lang w:val="vi-VN"/>
              </w:rPr>
            </w:pPr>
            <w:r w:rsidRPr="00893429">
              <w:rPr>
                <w:b/>
                <w:noProof/>
                <w:color w:val="000000"/>
                <w:szCs w:val="28"/>
              </w:rPr>
              <w:pict>
                <v:line id="_x0000_s1031" style="position:absolute;left:0;text-align:left;z-index:251657216" from="57.1pt,2.2pt" to="158.5pt,2.2pt"/>
              </w:pict>
            </w:r>
          </w:p>
        </w:tc>
        <w:tc>
          <w:tcPr>
            <w:tcW w:w="5953" w:type="dxa"/>
            <w:shd w:val="clear" w:color="auto" w:fill="auto"/>
          </w:tcPr>
          <w:p w:rsidR="000E01FF" w:rsidRPr="003C592D" w:rsidRDefault="000E01FF" w:rsidP="00A8610C">
            <w:pPr>
              <w:spacing w:after="0" w:line="240" w:lineRule="auto"/>
              <w:ind w:right="-391"/>
              <w:jc w:val="center"/>
              <w:rPr>
                <w:b/>
                <w:color w:val="000000"/>
                <w:sz w:val="26"/>
                <w:szCs w:val="26"/>
              </w:rPr>
            </w:pPr>
            <w:r w:rsidRPr="003C592D">
              <w:rPr>
                <w:b/>
                <w:color w:val="000000"/>
                <w:sz w:val="26"/>
                <w:szCs w:val="26"/>
              </w:rPr>
              <w:t>CỘNG HÒA XÃ HỘI CHỦ NGHĨA VIỆT  NAM</w:t>
            </w:r>
          </w:p>
          <w:p w:rsidR="000E01FF" w:rsidRPr="00644C02" w:rsidRDefault="000E01FF" w:rsidP="00A8610C">
            <w:pPr>
              <w:spacing w:after="0" w:line="240" w:lineRule="auto"/>
              <w:jc w:val="center"/>
              <w:rPr>
                <w:b/>
                <w:color w:val="000000"/>
                <w:szCs w:val="28"/>
                <w:lang w:val="vi-VN"/>
              </w:rPr>
            </w:pPr>
            <w:r w:rsidRPr="003D0D29">
              <w:rPr>
                <w:b/>
                <w:color w:val="000000"/>
                <w:szCs w:val="28"/>
              </w:rPr>
              <w:t xml:space="preserve">Độc lập </w:t>
            </w:r>
            <w:r w:rsidRPr="000E01FF">
              <w:rPr>
                <w:color w:val="000000"/>
                <w:szCs w:val="28"/>
              </w:rPr>
              <w:t>-</w:t>
            </w:r>
            <w:r w:rsidRPr="003D0D29">
              <w:rPr>
                <w:b/>
                <w:color w:val="000000"/>
                <w:szCs w:val="28"/>
              </w:rPr>
              <w:t xml:space="preserve"> Tự do </w:t>
            </w:r>
            <w:r w:rsidRPr="000E01FF">
              <w:rPr>
                <w:color w:val="000000"/>
                <w:szCs w:val="28"/>
              </w:rPr>
              <w:t>-</w:t>
            </w:r>
            <w:r w:rsidRPr="003D0D29">
              <w:rPr>
                <w:b/>
                <w:color w:val="000000"/>
                <w:szCs w:val="28"/>
              </w:rPr>
              <w:t xml:space="preserve"> Hạnh phúc</w:t>
            </w:r>
          </w:p>
          <w:p w:rsidR="00A8610C" w:rsidRPr="00A8610C" w:rsidRDefault="00893429" w:rsidP="00A8610C">
            <w:pPr>
              <w:spacing w:after="0" w:line="240" w:lineRule="auto"/>
              <w:jc w:val="center"/>
              <w:rPr>
                <w:i/>
                <w:color w:val="000000"/>
                <w:szCs w:val="28"/>
              </w:rPr>
            </w:pPr>
            <w:r>
              <w:rPr>
                <w:i/>
                <w:noProof/>
                <w:color w:val="000000"/>
                <w:szCs w:val="28"/>
              </w:rPr>
              <w:pict>
                <v:line id="_x0000_s1030" style="position:absolute;left:0;text-align:left;z-index:251658240" from="59.3pt,1.05pt" to="225.5pt,1.05pt"/>
              </w:pict>
            </w:r>
          </w:p>
          <w:p w:rsidR="00A8610C" w:rsidRPr="00A8610C" w:rsidRDefault="00A8610C" w:rsidP="006273E5">
            <w:pPr>
              <w:jc w:val="right"/>
              <w:rPr>
                <w:i/>
                <w:szCs w:val="28"/>
              </w:rPr>
            </w:pPr>
            <w:r w:rsidRPr="00A8610C">
              <w:rPr>
                <w:i/>
                <w:szCs w:val="28"/>
              </w:rPr>
              <w:t>Hoàng Diệu, ngà</w:t>
            </w:r>
            <w:r>
              <w:rPr>
                <w:i/>
                <w:szCs w:val="28"/>
              </w:rPr>
              <w:t xml:space="preserve">y 25 </w:t>
            </w:r>
            <w:r w:rsidRPr="00A8610C">
              <w:rPr>
                <w:i/>
                <w:szCs w:val="28"/>
              </w:rPr>
              <w:t>thán</w:t>
            </w:r>
            <w:r w:rsidR="00C32164">
              <w:rPr>
                <w:i/>
                <w:szCs w:val="28"/>
              </w:rPr>
              <w:t>g 03</w:t>
            </w:r>
            <w:r>
              <w:rPr>
                <w:i/>
                <w:szCs w:val="28"/>
              </w:rPr>
              <w:t xml:space="preserve"> </w:t>
            </w:r>
            <w:r w:rsidRPr="00A8610C">
              <w:rPr>
                <w:i/>
                <w:szCs w:val="28"/>
              </w:rPr>
              <w:t>năm 202</w:t>
            </w:r>
            <w:r w:rsidR="00C32164">
              <w:rPr>
                <w:i/>
                <w:szCs w:val="28"/>
              </w:rPr>
              <w:t>5</w:t>
            </w:r>
          </w:p>
        </w:tc>
      </w:tr>
    </w:tbl>
    <w:p w:rsidR="000E01FF" w:rsidRDefault="000E01FF" w:rsidP="00A8610C">
      <w:pPr>
        <w:spacing w:after="0" w:line="240" w:lineRule="auto"/>
        <w:jc w:val="center"/>
        <w:rPr>
          <w:b/>
        </w:rPr>
      </w:pPr>
    </w:p>
    <w:p w:rsidR="009C3C2D" w:rsidRDefault="00DE140A" w:rsidP="00A8610C">
      <w:pPr>
        <w:spacing w:after="0" w:line="276" w:lineRule="auto"/>
        <w:jc w:val="center"/>
        <w:rPr>
          <w:b/>
          <w:sz w:val="32"/>
          <w:szCs w:val="32"/>
        </w:rPr>
      </w:pPr>
      <w:r w:rsidRPr="005E0704">
        <w:rPr>
          <w:b/>
          <w:sz w:val="32"/>
          <w:szCs w:val="32"/>
        </w:rPr>
        <w:t xml:space="preserve">BÁO CÁO </w:t>
      </w:r>
      <w:r w:rsidR="00770FA0" w:rsidRPr="005E0704">
        <w:rPr>
          <w:b/>
          <w:sz w:val="32"/>
          <w:szCs w:val="32"/>
        </w:rPr>
        <w:t xml:space="preserve"> LÝ THUYẾT </w:t>
      </w:r>
    </w:p>
    <w:p w:rsidR="000E01FF" w:rsidRDefault="009C3C2D" w:rsidP="00E45E4F">
      <w:pPr>
        <w:spacing w:after="0" w:line="276" w:lineRule="auto"/>
        <w:ind w:left="-284" w:right="-568"/>
        <w:jc w:val="center"/>
        <w:rPr>
          <w:b/>
          <w:color w:val="000000"/>
          <w:szCs w:val="28"/>
        </w:rPr>
      </w:pPr>
      <w:r w:rsidRPr="009C3C2D">
        <w:rPr>
          <w:b/>
          <w:szCs w:val="28"/>
        </w:rPr>
        <w:t>CHUYÊN ĐỀ</w:t>
      </w:r>
      <w:r>
        <w:rPr>
          <w:b/>
          <w:sz w:val="32"/>
          <w:szCs w:val="32"/>
        </w:rPr>
        <w:t xml:space="preserve"> </w:t>
      </w:r>
      <w:r w:rsidR="00770FA0" w:rsidRPr="005E0704">
        <w:rPr>
          <w:b/>
          <w:sz w:val="26"/>
          <w:szCs w:val="26"/>
          <w:lang w:val="nl-NL"/>
        </w:rPr>
        <w:t>“</w:t>
      </w:r>
      <w:r w:rsidR="005E0704" w:rsidRPr="005E0704">
        <w:rPr>
          <w:b/>
          <w:color w:val="000000"/>
          <w:szCs w:val="28"/>
        </w:rPr>
        <w:t>LUYỆN PHÁT ÂM CHUẨN PHỤ ÂM L/N CHO TRẺ MẦM NON”</w:t>
      </w:r>
    </w:p>
    <w:p w:rsidR="00E45E4F" w:rsidRPr="005E0704" w:rsidRDefault="00E45E4F" w:rsidP="00E45E4F">
      <w:pPr>
        <w:spacing w:after="0" w:line="276" w:lineRule="auto"/>
        <w:ind w:left="-284" w:right="-568"/>
        <w:jc w:val="center"/>
        <w:rPr>
          <w:b/>
          <w:sz w:val="26"/>
          <w:szCs w:val="26"/>
          <w:lang w:val="nl-NL"/>
        </w:rPr>
      </w:pPr>
      <w:r>
        <w:rPr>
          <w:b/>
          <w:szCs w:val="28"/>
        </w:rPr>
        <w:t>NĂM HỌC 2024 - 2025</w:t>
      </w:r>
    </w:p>
    <w:p w:rsidR="00A8610C" w:rsidRPr="00770FA0" w:rsidRDefault="00A8610C" w:rsidP="00A8610C">
      <w:pPr>
        <w:spacing w:after="0" w:line="240" w:lineRule="auto"/>
        <w:jc w:val="center"/>
        <w:rPr>
          <w:b/>
          <w:sz w:val="26"/>
          <w:szCs w:val="26"/>
          <w:lang w:val="nl-NL"/>
        </w:rPr>
      </w:pPr>
    </w:p>
    <w:p w:rsidR="00705845" w:rsidRDefault="006C5DFF" w:rsidP="00E259C2">
      <w:pPr>
        <w:pStyle w:val="Default"/>
        <w:spacing w:line="276" w:lineRule="auto"/>
        <w:ind w:firstLine="720"/>
        <w:jc w:val="both"/>
        <w:rPr>
          <w:sz w:val="28"/>
          <w:szCs w:val="28"/>
        </w:rPr>
      </w:pPr>
      <w:r w:rsidRPr="00D252F7">
        <w:rPr>
          <w:sz w:val="28"/>
          <w:szCs w:val="28"/>
        </w:rPr>
        <w:t xml:space="preserve">Căn cứ công văn </w:t>
      </w:r>
      <w:r w:rsidR="00FE1FB9">
        <w:rPr>
          <w:sz w:val="28"/>
          <w:szCs w:val="28"/>
        </w:rPr>
        <w:t>s</w:t>
      </w:r>
      <w:r w:rsidR="00705845" w:rsidRPr="00D252F7">
        <w:rPr>
          <w:sz w:val="28"/>
          <w:szCs w:val="28"/>
        </w:rPr>
        <w:t>ố: 243 /PGDĐT-</w:t>
      </w:r>
      <w:r w:rsidR="0028335A">
        <w:rPr>
          <w:sz w:val="28"/>
          <w:szCs w:val="28"/>
        </w:rPr>
        <w:t xml:space="preserve">GDMN, </w:t>
      </w:r>
      <w:r w:rsidR="00D252F7" w:rsidRPr="00D252F7">
        <w:rPr>
          <w:bCs/>
          <w:sz w:val="28"/>
          <w:szCs w:val="28"/>
        </w:rPr>
        <w:t>ngày 06/</w:t>
      </w:r>
      <w:r w:rsidR="00FE1FB9">
        <w:rPr>
          <w:bCs/>
          <w:sz w:val="28"/>
          <w:szCs w:val="28"/>
        </w:rPr>
        <w:t xml:space="preserve"> </w:t>
      </w:r>
      <w:r w:rsidR="00D252F7" w:rsidRPr="00D252F7">
        <w:rPr>
          <w:bCs/>
          <w:sz w:val="28"/>
          <w:szCs w:val="28"/>
        </w:rPr>
        <w:t>9/</w:t>
      </w:r>
      <w:r w:rsidR="00FE1FB9">
        <w:rPr>
          <w:bCs/>
          <w:sz w:val="28"/>
          <w:szCs w:val="28"/>
        </w:rPr>
        <w:t xml:space="preserve"> </w:t>
      </w:r>
      <w:r w:rsidR="00D252F7" w:rsidRPr="00D252F7">
        <w:rPr>
          <w:bCs/>
          <w:sz w:val="28"/>
          <w:szCs w:val="28"/>
        </w:rPr>
        <w:t xml:space="preserve">2024 của phòng GD&amp;ĐT huyện Gia Lộc. </w:t>
      </w:r>
      <w:r w:rsidR="00705845" w:rsidRPr="00D252F7">
        <w:rPr>
          <w:sz w:val="28"/>
          <w:szCs w:val="28"/>
        </w:rPr>
        <w:t>V/v Hướng dẫn thực hiện nhiệm vụ năm học 2024</w:t>
      </w:r>
      <w:r w:rsidR="00B81DB8">
        <w:rPr>
          <w:sz w:val="28"/>
          <w:szCs w:val="28"/>
        </w:rPr>
        <w:t xml:space="preserve"> </w:t>
      </w:r>
      <w:r w:rsidR="00705845" w:rsidRPr="00D252F7">
        <w:rPr>
          <w:sz w:val="28"/>
          <w:szCs w:val="28"/>
        </w:rPr>
        <w:t>-</w:t>
      </w:r>
      <w:r w:rsidR="00B81DB8">
        <w:rPr>
          <w:sz w:val="28"/>
          <w:szCs w:val="28"/>
        </w:rPr>
        <w:t xml:space="preserve"> </w:t>
      </w:r>
      <w:r w:rsidR="00705845" w:rsidRPr="00D252F7">
        <w:rPr>
          <w:sz w:val="28"/>
          <w:szCs w:val="28"/>
        </w:rPr>
        <w:t>2025 đối với giáo dục mầm non</w:t>
      </w:r>
      <w:r w:rsidR="00FE1FB9">
        <w:rPr>
          <w:sz w:val="28"/>
          <w:szCs w:val="28"/>
        </w:rPr>
        <w:t>.</w:t>
      </w:r>
    </w:p>
    <w:p w:rsidR="00FE1FB9" w:rsidRDefault="00FE1FB9" w:rsidP="00E259C2">
      <w:pPr>
        <w:spacing w:after="0" w:line="276" w:lineRule="auto"/>
        <w:ind w:firstLine="720"/>
        <w:jc w:val="both"/>
        <w:outlineLvl w:val="0"/>
        <w:rPr>
          <w:bCs/>
        </w:rPr>
      </w:pPr>
      <w:r>
        <w:rPr>
          <w:bCs/>
        </w:rPr>
        <w:t>Căn cứ kế hoạch số: 02/KH-MNHD, ngày</w:t>
      </w:r>
      <w:r w:rsidR="0028335A">
        <w:rPr>
          <w:bCs/>
        </w:rPr>
        <w:t xml:space="preserve"> 0</w:t>
      </w:r>
      <w:r>
        <w:rPr>
          <w:bCs/>
        </w:rPr>
        <w:t>9/9/2024 của trường MN Hoàng Diệu</w:t>
      </w:r>
      <w:r w:rsidR="0028335A">
        <w:rPr>
          <w:bCs/>
        </w:rPr>
        <w:t>.</w:t>
      </w:r>
      <w:r>
        <w:rPr>
          <w:bCs/>
        </w:rPr>
        <w:t xml:space="preserve"> </w:t>
      </w:r>
      <w:r w:rsidR="0028335A" w:rsidRPr="00D252F7">
        <w:rPr>
          <w:szCs w:val="28"/>
        </w:rPr>
        <w:t xml:space="preserve">V/v </w:t>
      </w:r>
      <w:r w:rsidRPr="0028106F">
        <w:rPr>
          <w:bCs/>
        </w:rPr>
        <w:t>triển khai thực hiện nhiệm vụ năm học 2024 -</w:t>
      </w:r>
      <w:r w:rsidR="00B81DB8">
        <w:rPr>
          <w:bCs/>
        </w:rPr>
        <w:t xml:space="preserve"> </w:t>
      </w:r>
      <w:r w:rsidRPr="0028106F">
        <w:rPr>
          <w:bCs/>
        </w:rPr>
        <w:t>2025.</w:t>
      </w:r>
    </w:p>
    <w:p w:rsidR="006273E5" w:rsidRPr="00192949" w:rsidRDefault="00FE1FB9" w:rsidP="00E259C2">
      <w:pPr>
        <w:spacing w:after="0" w:line="276" w:lineRule="auto"/>
        <w:ind w:firstLine="720"/>
        <w:jc w:val="both"/>
        <w:outlineLvl w:val="0"/>
        <w:rPr>
          <w:bCs/>
        </w:rPr>
      </w:pPr>
      <w:r>
        <w:rPr>
          <w:bCs/>
        </w:rPr>
        <w:t>Căn cứ vào tình hình thực tế của tổ mẫ</w:t>
      </w:r>
      <w:r w:rsidR="00EB0954">
        <w:rPr>
          <w:bCs/>
        </w:rPr>
        <w:t>u giáo 3 - 4</w:t>
      </w:r>
      <w:r>
        <w:rPr>
          <w:bCs/>
        </w:rPr>
        <w:t xml:space="preserve"> tuổi về việc “</w:t>
      </w:r>
      <w:r w:rsidR="00EB0954">
        <w:rPr>
          <w:bCs/>
        </w:rPr>
        <w:t xml:space="preserve"> </w:t>
      </w:r>
      <w:r>
        <w:rPr>
          <w:bCs/>
        </w:rPr>
        <w:t>Luyện phát âm chuẩn phụ âm L, N cho trẻ mầm non” năm họ</w:t>
      </w:r>
      <w:r w:rsidR="00B81DB8">
        <w:rPr>
          <w:bCs/>
        </w:rPr>
        <w:t>c 2024 -</w:t>
      </w:r>
      <w:r>
        <w:rPr>
          <w:bCs/>
        </w:rPr>
        <w:t xml:space="preserve"> 2025.</w:t>
      </w:r>
    </w:p>
    <w:p w:rsidR="00C6175A" w:rsidRPr="00DF3F9D" w:rsidRDefault="00DF3F9D" w:rsidP="00E259C2">
      <w:pPr>
        <w:spacing w:after="0" w:line="276" w:lineRule="auto"/>
        <w:ind w:firstLine="720"/>
        <w:jc w:val="both"/>
        <w:rPr>
          <w:b/>
        </w:rPr>
      </w:pPr>
      <w:r>
        <w:rPr>
          <w:b/>
        </w:rPr>
        <w:t xml:space="preserve">I. </w:t>
      </w:r>
      <w:r w:rsidR="00C6175A" w:rsidRPr="00DF3F9D">
        <w:rPr>
          <w:b/>
        </w:rPr>
        <w:t>Mục đích</w:t>
      </w:r>
      <w:r w:rsidR="00C25ABF" w:rsidRPr="00DF3F9D">
        <w:rPr>
          <w:b/>
        </w:rPr>
        <w:t xml:space="preserve"> của chuyên đề</w:t>
      </w:r>
    </w:p>
    <w:p w:rsidR="00EC79BE" w:rsidRDefault="00C25ABF" w:rsidP="00E259C2">
      <w:pPr>
        <w:spacing w:after="0" w:line="276" w:lineRule="auto"/>
        <w:ind w:firstLine="720"/>
        <w:jc w:val="both"/>
      </w:pPr>
      <w:r>
        <w:t>- Thực hiện có hiệu quả chuyên đề “</w:t>
      </w:r>
      <w:r w:rsidR="009E45E1">
        <w:t xml:space="preserve"> </w:t>
      </w:r>
      <w:r>
        <w:t>Luyện phát âm chuẩ</w:t>
      </w:r>
      <w:r w:rsidR="006F296A">
        <w:t>n phụ âm L/</w:t>
      </w:r>
      <w:r>
        <w:t>N</w:t>
      </w:r>
      <w:r w:rsidR="006F296A">
        <w:t xml:space="preserve"> cho trẻ mầm non</w:t>
      </w:r>
      <w:r>
        <w:t>” giai đoạ</w:t>
      </w:r>
      <w:r w:rsidR="00EC79BE">
        <w:t>n 2024</w:t>
      </w:r>
      <w:r w:rsidR="006F296A">
        <w:t xml:space="preserve"> </w:t>
      </w:r>
      <w:r w:rsidR="00EC79BE">
        <w:t>-</w:t>
      </w:r>
      <w:r w:rsidR="006F296A">
        <w:t xml:space="preserve"> </w:t>
      </w:r>
      <w:r w:rsidR="00EC79BE">
        <w:t>2026.</w:t>
      </w:r>
    </w:p>
    <w:p w:rsidR="00EC79BE" w:rsidRDefault="00C25ABF" w:rsidP="00E259C2">
      <w:pPr>
        <w:spacing w:after="0" w:line="276" w:lineRule="auto"/>
        <w:ind w:firstLine="709"/>
        <w:jc w:val="both"/>
      </w:pPr>
      <w:r>
        <w:t>- Giúp giáo viên mầm non nắm vững cách phát âm chuẩ</w:t>
      </w:r>
      <w:r w:rsidR="005B7E85">
        <w:t>n</w:t>
      </w:r>
      <w:r>
        <w:t xml:space="preserve"> phụ âm đầu của tiếng Việt L/N, từ đó có phương pháp, cách thức hiệu quả trong việc rèn phát âm phụ âm đầu L/N cho trẻ mầm non. </w:t>
      </w:r>
    </w:p>
    <w:p w:rsidR="00EC79BE" w:rsidRDefault="00C25ABF" w:rsidP="00E259C2">
      <w:pPr>
        <w:spacing w:after="0" w:line="276" w:lineRule="auto"/>
        <w:ind w:firstLine="709"/>
        <w:jc w:val="both"/>
      </w:pPr>
      <w:r>
        <w:t>- Tích cực rèn luyện kĩ năng phát âm chuẩ</w:t>
      </w:r>
      <w:r w:rsidR="005B7E85">
        <w:t xml:space="preserve">n </w:t>
      </w:r>
      <w:r>
        <w:t xml:space="preserve">phụ âm L/N cho trẻ trong </w:t>
      </w:r>
      <w:r w:rsidR="005B7E85">
        <w:t>lớp.</w:t>
      </w:r>
    </w:p>
    <w:p w:rsidR="00245F6F" w:rsidRDefault="00C25ABF" w:rsidP="00E259C2">
      <w:pPr>
        <w:spacing w:after="0" w:line="276" w:lineRule="auto"/>
        <w:ind w:firstLine="709"/>
        <w:jc w:val="both"/>
      </w:pPr>
      <w:r>
        <w:t>- Nhằm tuyên truyền sâu rộng tới toàn thể các bậc phụ huynh về Chương trình giáo dục mầm non và tác dụng của việc rèn phát âm chuẩn phụ</w:t>
      </w:r>
      <w:r w:rsidR="006F296A">
        <w:t xml:space="preserve"> âm L/</w:t>
      </w:r>
      <w:r>
        <w:t xml:space="preserve">N cho trẻ. Tạo cơ hội cho giáo viên được bồi dưỡng, nâng cao năng lực chuyên môn, chia sẻ các giải pháp hiệu quả để thực hiện chuyên đề. </w:t>
      </w:r>
    </w:p>
    <w:p w:rsidR="00DF3F9D" w:rsidRDefault="00C25ABF" w:rsidP="00E259C2">
      <w:pPr>
        <w:spacing w:after="0" w:line="276" w:lineRule="auto"/>
        <w:ind w:firstLine="709"/>
        <w:jc w:val="both"/>
      </w:pPr>
      <w:r>
        <w:t>- Thông qua chuyên đề giúp tạo</w:t>
      </w:r>
      <w:r w:rsidR="00245F6F">
        <w:t xml:space="preserve"> </w:t>
      </w:r>
      <w:r>
        <w:t>sự gắn kết mối quan hệ giữa gia đình, nhà trườ</w:t>
      </w:r>
      <w:r w:rsidR="00245F6F">
        <w:t xml:space="preserve">ng và giáo viên, </w:t>
      </w:r>
      <w:r>
        <w:t>tuyên truyền tới các bậc phụ huynh hiểu hơn về tầm quan trọng của việc rèn phát âm cho trẻ</w:t>
      </w:r>
    </w:p>
    <w:p w:rsidR="00DF3F9D" w:rsidRPr="00DF3F9D" w:rsidRDefault="001229F8" w:rsidP="00E259C2">
      <w:pPr>
        <w:spacing w:after="0" w:line="276" w:lineRule="auto"/>
        <w:ind w:firstLine="709"/>
        <w:jc w:val="both"/>
        <w:rPr>
          <w:b/>
        </w:rPr>
      </w:pPr>
      <w:r>
        <w:rPr>
          <w:b/>
        </w:rPr>
        <w:t>I</w:t>
      </w:r>
      <w:r w:rsidR="00DF3F9D" w:rsidRPr="00DF3F9D">
        <w:rPr>
          <w:b/>
        </w:rPr>
        <w:t>I.</w:t>
      </w:r>
      <w:r w:rsidR="00C25ABF" w:rsidRPr="00DF3F9D">
        <w:rPr>
          <w:b/>
        </w:rPr>
        <w:t xml:space="preserve"> Nội dung chuyên đề</w:t>
      </w:r>
    </w:p>
    <w:p w:rsidR="00DF3F9D" w:rsidRPr="001229F8" w:rsidRDefault="001229F8" w:rsidP="00E259C2">
      <w:pPr>
        <w:spacing w:after="0" w:line="276" w:lineRule="auto"/>
        <w:ind w:firstLine="709"/>
        <w:jc w:val="both"/>
        <w:rPr>
          <w:b/>
        </w:rPr>
      </w:pPr>
      <w:r w:rsidRPr="001229F8">
        <w:rPr>
          <w:b/>
        </w:rPr>
        <w:t xml:space="preserve"> 2</w:t>
      </w:r>
      <w:r w:rsidR="00C25ABF" w:rsidRPr="001229F8">
        <w:rPr>
          <w:b/>
        </w:rPr>
        <w:t>.1. Đánh giá thực trạng về lỗi phát âm phụ âm đầu L</w:t>
      </w:r>
      <w:r>
        <w:rPr>
          <w:b/>
        </w:rPr>
        <w:t>/</w:t>
      </w:r>
      <w:r w:rsidR="00C25ABF" w:rsidRPr="001229F8">
        <w:rPr>
          <w:b/>
        </w:rPr>
        <w:t xml:space="preserve"> N trong đội ngũ giáo viên và </w:t>
      </w:r>
      <w:r w:rsidR="00A87FC3" w:rsidRPr="001229F8">
        <w:rPr>
          <w:b/>
        </w:rPr>
        <w:t>trẻ mẫu giáo 3 - 4 tuổi</w:t>
      </w:r>
    </w:p>
    <w:p w:rsidR="00DF3F9D" w:rsidRDefault="00C25ABF" w:rsidP="00E259C2">
      <w:pPr>
        <w:spacing w:after="0" w:line="276" w:lineRule="auto"/>
        <w:ind w:firstLine="709"/>
        <w:jc w:val="both"/>
      </w:pPr>
      <w:r>
        <w:t xml:space="preserve"> * Đặc điểm chung về đội ngũ giáo viên và </w:t>
      </w:r>
      <w:r w:rsidR="000C47F4">
        <w:t>trẻ mẫu giáo 3 - 4 tuổi</w:t>
      </w:r>
    </w:p>
    <w:p w:rsidR="009122E5" w:rsidRDefault="00C25ABF" w:rsidP="00E259C2">
      <w:pPr>
        <w:spacing w:after="0" w:line="276" w:lineRule="auto"/>
        <w:ind w:firstLine="709"/>
        <w:jc w:val="both"/>
      </w:pPr>
      <w:r>
        <w:t xml:space="preserve">- Tổng số giáo viên của </w:t>
      </w:r>
      <w:r w:rsidR="001D32C4">
        <w:t>tổ</w:t>
      </w:r>
      <w:r>
        <w:t xml:space="preserve"> là </w:t>
      </w:r>
      <w:r w:rsidR="001D32C4">
        <w:t>10 đồng chí</w:t>
      </w:r>
      <w:r>
        <w:t xml:space="preserve"> </w:t>
      </w:r>
    </w:p>
    <w:p w:rsidR="009122E5" w:rsidRDefault="00C25ABF" w:rsidP="00E259C2">
      <w:pPr>
        <w:spacing w:after="0" w:line="276" w:lineRule="auto"/>
        <w:ind w:firstLine="709"/>
        <w:jc w:val="both"/>
      </w:pPr>
      <w:r>
        <w:t xml:space="preserve">- Tổng số trẻ </w:t>
      </w:r>
      <w:r w:rsidR="001D32C4">
        <w:t xml:space="preserve">3-4 tuổi </w:t>
      </w:r>
      <w:r w:rsidR="001C0C57">
        <w:t xml:space="preserve">tại thời điểm hiện tại là 101 trẻ </w:t>
      </w:r>
    </w:p>
    <w:p w:rsidR="009122E5" w:rsidRDefault="00E11575" w:rsidP="00E259C2">
      <w:pPr>
        <w:spacing w:after="0" w:line="276" w:lineRule="auto"/>
        <w:ind w:firstLine="709"/>
        <w:jc w:val="both"/>
      </w:pPr>
      <w:r>
        <w:t>-</w:t>
      </w:r>
      <w:r w:rsidR="00C25ABF">
        <w:t xml:space="preserve"> 100% số trẻ đến trường được tách lớp học đúng độ tuổi </w:t>
      </w:r>
    </w:p>
    <w:p w:rsidR="009122E5" w:rsidRDefault="00C25ABF" w:rsidP="00E259C2">
      <w:pPr>
        <w:spacing w:after="0" w:line="276" w:lineRule="auto"/>
        <w:ind w:firstLine="709"/>
        <w:jc w:val="both"/>
      </w:pPr>
      <w:r>
        <w:t>* Thực trạng về lỗi phát âm phụ âm đầ</w:t>
      </w:r>
      <w:r w:rsidR="00C87CDE">
        <w:t>u L/</w:t>
      </w:r>
      <w:r>
        <w:t xml:space="preserve">N trong </w:t>
      </w:r>
      <w:r w:rsidR="00C87CDE">
        <w:t>đội ngũ</w:t>
      </w:r>
      <w:r>
        <w:t xml:space="preserve"> giáo viên </w:t>
      </w:r>
    </w:p>
    <w:p w:rsidR="00F97240" w:rsidRDefault="00C36129" w:rsidP="00E259C2">
      <w:pPr>
        <w:spacing w:after="0" w:line="276" w:lineRule="auto"/>
        <w:ind w:firstLine="709"/>
        <w:jc w:val="both"/>
      </w:pPr>
      <w:r>
        <w:t>- Giáo viên chưa chú ý tự rèn luyện phát âm chuẩn phụ âm L/N cho bản thân</w:t>
      </w:r>
    </w:p>
    <w:p w:rsidR="009122E5" w:rsidRDefault="00C25ABF" w:rsidP="00E259C2">
      <w:pPr>
        <w:spacing w:after="0" w:line="276" w:lineRule="auto"/>
        <w:ind w:firstLine="709"/>
        <w:jc w:val="both"/>
      </w:pPr>
      <w:r>
        <w:t>- Số GV tự kiểm điểm đã phát âm chuẩn phụ âm đầ</w:t>
      </w:r>
      <w:r w:rsidR="007816EB">
        <w:t>u L/N: 0</w:t>
      </w:r>
      <w:r w:rsidR="00927408">
        <w:t>2</w:t>
      </w:r>
      <w:r>
        <w:t xml:space="preserve"> người </w:t>
      </w:r>
    </w:p>
    <w:p w:rsidR="009122E5" w:rsidRDefault="00C25ABF" w:rsidP="00E259C2">
      <w:pPr>
        <w:spacing w:after="0" w:line="276" w:lineRule="auto"/>
        <w:ind w:firstLine="709"/>
        <w:jc w:val="both"/>
      </w:pPr>
      <w:r>
        <w:lastRenderedPageBreak/>
        <w:t>- Số GV nói sai thườ</w:t>
      </w:r>
      <w:r w:rsidR="007816EB">
        <w:t>ng xuyên: 6</w:t>
      </w:r>
      <w:r>
        <w:t xml:space="preserve"> người </w:t>
      </w:r>
    </w:p>
    <w:p w:rsidR="009122E5" w:rsidRDefault="00C25ABF" w:rsidP="00E259C2">
      <w:pPr>
        <w:spacing w:after="0" w:line="276" w:lineRule="auto"/>
        <w:ind w:firstLine="709"/>
        <w:jc w:val="both"/>
      </w:pPr>
      <w:r>
        <w:t>- Số GV nói sai không thườ</w:t>
      </w:r>
      <w:r w:rsidR="007816EB">
        <w:t>ng xuyên: 02</w:t>
      </w:r>
      <w:r>
        <w:t xml:space="preserve"> người </w:t>
      </w:r>
    </w:p>
    <w:p w:rsidR="009122E5" w:rsidRDefault="00C25ABF" w:rsidP="00E259C2">
      <w:pPr>
        <w:spacing w:after="0" w:line="276" w:lineRule="auto"/>
        <w:ind w:firstLine="709"/>
        <w:jc w:val="both"/>
      </w:pPr>
      <w:r>
        <w:t>- Số GV còn sai lỗi khi viết: 0</w:t>
      </w:r>
    </w:p>
    <w:p w:rsidR="00745DAC" w:rsidRDefault="00C25ABF" w:rsidP="00E259C2">
      <w:pPr>
        <w:spacing w:after="0" w:line="276" w:lineRule="auto"/>
        <w:ind w:firstLine="709"/>
        <w:jc w:val="both"/>
      </w:pPr>
      <w:r>
        <w:t xml:space="preserve"> * Thực trạng về lỗi nói ngọng phụ âm đầ</w:t>
      </w:r>
      <w:r w:rsidR="00745DAC">
        <w:t>u L/</w:t>
      </w:r>
      <w:r>
        <w:t xml:space="preserve"> N ở trẻ: </w:t>
      </w:r>
    </w:p>
    <w:p w:rsidR="009122E5" w:rsidRDefault="00745DAC" w:rsidP="00E259C2">
      <w:pPr>
        <w:spacing w:after="0" w:line="276" w:lineRule="auto"/>
        <w:ind w:firstLine="709"/>
        <w:jc w:val="both"/>
      </w:pPr>
      <w:r>
        <w:t xml:space="preserve">- </w:t>
      </w:r>
      <w:r w:rsidR="00C25ABF">
        <w:t xml:space="preserve">Qua khảo sát ở các </w:t>
      </w:r>
      <w:r>
        <w:t>lớp</w:t>
      </w:r>
      <w:r w:rsidR="00C25ABF">
        <w:t xml:space="preserve"> bằng hình thức cho trẻ hát, đọc thơ, nói câu chứa phụ âm đầ</w:t>
      </w:r>
      <w:r>
        <w:t>u L/</w:t>
      </w:r>
      <w:r w:rsidR="00C25ABF">
        <w:t>N thì thấy rằng đa số trẻ Mẫu giáo</w:t>
      </w:r>
      <w:r w:rsidR="00927408">
        <w:t xml:space="preserve"> 3-4 tuổi</w:t>
      </w:r>
      <w:r w:rsidR="00C25ABF">
        <w:t xml:space="preserve"> vẫn còn tình trạng nói ngọng phụ âm đầu L/N. </w:t>
      </w:r>
    </w:p>
    <w:p w:rsidR="00CE4356" w:rsidRPr="001229F8" w:rsidRDefault="001229F8" w:rsidP="00E259C2">
      <w:pPr>
        <w:spacing w:after="0" w:line="276" w:lineRule="auto"/>
        <w:ind w:firstLine="709"/>
        <w:jc w:val="both"/>
        <w:rPr>
          <w:b/>
        </w:rPr>
      </w:pPr>
      <w:r w:rsidRPr="001229F8">
        <w:rPr>
          <w:b/>
        </w:rPr>
        <w:t>2</w:t>
      </w:r>
      <w:r w:rsidR="003C6E4B" w:rsidRPr="001229F8">
        <w:rPr>
          <w:b/>
        </w:rPr>
        <w:t>.2.</w:t>
      </w:r>
      <w:r w:rsidR="00C25ABF" w:rsidRPr="001229F8">
        <w:rPr>
          <w:b/>
        </w:rPr>
        <w:t xml:space="preserve"> Nguyên nhân của thực trạng</w:t>
      </w:r>
      <w:r>
        <w:rPr>
          <w:b/>
        </w:rPr>
        <w:t>:</w:t>
      </w:r>
      <w:r w:rsidR="00C25ABF" w:rsidRPr="001229F8">
        <w:rPr>
          <w:b/>
        </w:rPr>
        <w:t xml:space="preserve"> </w:t>
      </w:r>
    </w:p>
    <w:p w:rsidR="00CE4356" w:rsidRDefault="00927408" w:rsidP="00E259C2">
      <w:pPr>
        <w:spacing w:after="0" w:line="276" w:lineRule="auto"/>
        <w:ind w:firstLine="709"/>
        <w:jc w:val="both"/>
      </w:pPr>
      <w:r>
        <w:t xml:space="preserve">- </w:t>
      </w:r>
      <w:r w:rsidR="00C25ABF">
        <w:t xml:space="preserve">Do ảnh hưởng của môi trường giao tiếp: Ngay từ lúc còn nhỏ khi tiếp xúc với ông bà, cha mẹ, thậm chí khi đến trường tiếp xúc với cô giáo do nhiều cô, bè bạn, người thân trong gia đình vẫn còn ngọng. Bởi vậy, chúng ta khó mà phát âm chuẩn L/N. </w:t>
      </w:r>
    </w:p>
    <w:p w:rsidR="00CE4356" w:rsidRDefault="00927408" w:rsidP="00E259C2">
      <w:pPr>
        <w:spacing w:after="0" w:line="276" w:lineRule="auto"/>
        <w:ind w:firstLine="709"/>
        <w:jc w:val="both"/>
      </w:pPr>
      <w:r>
        <w:t xml:space="preserve">- </w:t>
      </w:r>
      <w:r w:rsidR="00C25ABF">
        <w:t>Do ý thức rèn luyệ</w:t>
      </w:r>
      <w:r w:rsidR="00C366D5">
        <w:t>n:</w:t>
      </w:r>
    </w:p>
    <w:p w:rsidR="00CE4356" w:rsidRDefault="00C366D5" w:rsidP="00E259C2">
      <w:pPr>
        <w:spacing w:after="0" w:line="276" w:lineRule="auto"/>
        <w:ind w:firstLine="709"/>
        <w:jc w:val="both"/>
      </w:pPr>
      <w:r>
        <w:t xml:space="preserve">+ </w:t>
      </w:r>
      <w:r w:rsidR="00C25ABF">
        <w:t>Giao tiếp trong môi trường mà nếu nói ngọng, phát âm không chuẩ</w:t>
      </w:r>
      <w:r w:rsidR="00C22283">
        <w:t xml:space="preserve">n L/N </w:t>
      </w:r>
      <w:r w:rsidR="00C25ABF">
        <w:t xml:space="preserve">thì cũng không bị phát hiện, không bị chê cười nên đại bộ phận giáo viên và </w:t>
      </w:r>
      <w:r w:rsidR="00C22283">
        <w:t xml:space="preserve">trẻ </w:t>
      </w:r>
      <w:r w:rsidR="00C25ABF">
        <w:t xml:space="preserve"> đều chưa có ý thức quyết tâm trong việc rèn luyện sửa ngọng. </w:t>
      </w:r>
    </w:p>
    <w:p w:rsidR="00CE4356" w:rsidRDefault="00C22283" w:rsidP="00E259C2">
      <w:pPr>
        <w:spacing w:after="0" w:line="276" w:lineRule="auto"/>
        <w:ind w:firstLine="709"/>
        <w:jc w:val="both"/>
      </w:pPr>
      <w:r>
        <w:t xml:space="preserve">+ </w:t>
      </w:r>
      <w:r w:rsidR="00C25ABF">
        <w:t>Việc góp ý, giúp đỡ bạn bè, người thân sửa ngọng đôi khi còn bị xem là thiếu tế nhị, thiếu lịch sự nên mọi người còn né tránh.</w:t>
      </w:r>
    </w:p>
    <w:p w:rsidR="00CE4356" w:rsidRDefault="00C25ABF" w:rsidP="00E259C2">
      <w:pPr>
        <w:spacing w:after="0" w:line="276" w:lineRule="auto"/>
        <w:ind w:firstLine="709"/>
        <w:jc w:val="both"/>
      </w:pPr>
      <w:r>
        <w:t xml:space="preserve"> </w:t>
      </w:r>
      <w:r w:rsidR="00C22283">
        <w:t>+</w:t>
      </w:r>
      <w:r>
        <w:t xml:space="preserve"> Chưa có một kế hoạch cụ thể, khoa học để việc sửa ngọng đem lại hiệu quả bền vững. </w:t>
      </w:r>
    </w:p>
    <w:p w:rsidR="00CE4356" w:rsidRDefault="00C22283" w:rsidP="00E259C2">
      <w:pPr>
        <w:spacing w:after="0" w:line="276" w:lineRule="auto"/>
        <w:ind w:firstLine="709"/>
        <w:jc w:val="both"/>
      </w:pPr>
      <w:r>
        <w:t>+</w:t>
      </w:r>
      <w:r w:rsidR="00C25ABF">
        <w:t xml:space="preserve"> Chưa tạo được sự đồng thuận trong xã hội về vấn đề sửa ngọng. Do đó cần xây dựng môi trường giao tiếp chuẩn mực ở cả gia đình, nhà trường và xã hội. </w:t>
      </w:r>
    </w:p>
    <w:p w:rsidR="00CE4356" w:rsidRPr="008E096D" w:rsidRDefault="00291F98" w:rsidP="00E259C2">
      <w:pPr>
        <w:spacing w:after="0" w:line="276" w:lineRule="auto"/>
        <w:ind w:firstLine="709"/>
        <w:jc w:val="both"/>
        <w:rPr>
          <w:b/>
        </w:rPr>
      </w:pPr>
      <w:r>
        <w:rPr>
          <w:b/>
        </w:rPr>
        <w:t>III</w:t>
      </w:r>
      <w:r w:rsidR="008E096D" w:rsidRPr="008E096D">
        <w:rPr>
          <w:b/>
        </w:rPr>
        <w:t>.</w:t>
      </w:r>
      <w:r w:rsidR="00C25ABF" w:rsidRPr="008E096D">
        <w:rPr>
          <w:b/>
        </w:rPr>
        <w:t xml:space="preserve"> </w:t>
      </w:r>
      <w:r w:rsidR="002F25C3" w:rsidRPr="008E096D">
        <w:rPr>
          <w:b/>
        </w:rPr>
        <w:t>M</w:t>
      </w:r>
      <w:r w:rsidR="00C25ABF" w:rsidRPr="008E096D">
        <w:rPr>
          <w:b/>
        </w:rPr>
        <w:t>ột số biện pháp luyện phát âm chuẩn phụ</w:t>
      </w:r>
      <w:r w:rsidR="002F25C3" w:rsidRPr="008E096D">
        <w:rPr>
          <w:b/>
        </w:rPr>
        <w:t xml:space="preserve"> âm </w:t>
      </w:r>
      <w:r w:rsidR="00C25ABF" w:rsidRPr="008E096D">
        <w:rPr>
          <w:b/>
        </w:rPr>
        <w:t>L</w:t>
      </w:r>
      <w:r w:rsidR="002F25C3" w:rsidRPr="008E096D">
        <w:rPr>
          <w:b/>
        </w:rPr>
        <w:t>/N</w:t>
      </w:r>
      <w:r w:rsidR="00C25ABF" w:rsidRPr="008E096D">
        <w:rPr>
          <w:b/>
        </w:rPr>
        <w:t xml:space="preserve"> cho trẻ</w:t>
      </w:r>
      <w:r w:rsidR="003F722E">
        <w:rPr>
          <w:b/>
        </w:rPr>
        <w:t xml:space="preserve"> MN</w:t>
      </w:r>
      <w:r w:rsidR="00C25ABF" w:rsidRPr="008E096D">
        <w:rPr>
          <w:b/>
        </w:rPr>
        <w:t xml:space="preserve"> </w:t>
      </w:r>
    </w:p>
    <w:p w:rsidR="00CE4356" w:rsidRPr="00107F0E" w:rsidRDefault="00291F98" w:rsidP="00E259C2">
      <w:pPr>
        <w:spacing w:after="0" w:line="276" w:lineRule="auto"/>
        <w:ind w:firstLine="709"/>
        <w:jc w:val="both"/>
        <w:rPr>
          <w:b/>
        </w:rPr>
      </w:pPr>
      <w:r>
        <w:rPr>
          <w:b/>
        </w:rPr>
        <w:t>3</w:t>
      </w:r>
      <w:r w:rsidR="00C25ABF" w:rsidRPr="00107F0E">
        <w:rPr>
          <w:b/>
        </w:rPr>
        <w:t xml:space="preserve">.1. Biện pháp 1: Đối với giáo viên </w:t>
      </w:r>
    </w:p>
    <w:p w:rsidR="00CE4356" w:rsidRDefault="000016F3" w:rsidP="00E259C2">
      <w:pPr>
        <w:spacing w:after="0" w:line="276" w:lineRule="auto"/>
        <w:ind w:firstLine="709"/>
        <w:jc w:val="both"/>
      </w:pPr>
      <w:r>
        <w:t>-</w:t>
      </w:r>
      <w:r w:rsidR="00C25ABF">
        <w:t xml:space="preserve"> Nắm lại phương thức phát âm và vị trí phát âm của phụ âm đầu L/N </w:t>
      </w:r>
    </w:p>
    <w:p w:rsidR="00CE4356" w:rsidRDefault="000016F3" w:rsidP="00E259C2">
      <w:pPr>
        <w:spacing w:after="0" w:line="276" w:lineRule="auto"/>
        <w:ind w:firstLine="709"/>
        <w:jc w:val="both"/>
      </w:pPr>
      <w:r>
        <w:t>-</w:t>
      </w:r>
      <w:r w:rsidR="00C25ABF">
        <w:t xml:space="preserve"> Luyện phát âm đúng các phụ âm đầu L/N </w:t>
      </w:r>
    </w:p>
    <w:p w:rsidR="00CE4356" w:rsidRDefault="000016F3" w:rsidP="00E259C2">
      <w:pPr>
        <w:spacing w:after="0" w:line="276" w:lineRule="auto"/>
        <w:ind w:firstLine="709"/>
        <w:jc w:val="both"/>
      </w:pPr>
      <w:r>
        <w:t>-</w:t>
      </w:r>
      <w:r w:rsidR="00C25ABF">
        <w:t xml:space="preserve"> Luyện phát âm các tiếng, từ có phụ âm đầ</w:t>
      </w:r>
      <w:r w:rsidR="008E096D">
        <w:t>u L/</w:t>
      </w:r>
      <w:r w:rsidR="00C25ABF">
        <w:t xml:space="preserve">N kết hợp với tìm hiểu nghĩa của các từ bằng cách tra từ điển Tiếng Việt. </w:t>
      </w:r>
    </w:p>
    <w:p w:rsidR="00CE4356" w:rsidRDefault="000016F3" w:rsidP="00E259C2">
      <w:pPr>
        <w:spacing w:after="0" w:line="276" w:lineRule="auto"/>
        <w:ind w:firstLine="709"/>
        <w:jc w:val="both"/>
      </w:pPr>
      <w:r>
        <w:t>-</w:t>
      </w:r>
      <w:r w:rsidR="00C25ABF">
        <w:t xml:space="preserve"> Luyện đọc các câu, các </w:t>
      </w:r>
      <w:r w:rsidR="00E81896">
        <w:t xml:space="preserve">cụm từ, các </w:t>
      </w:r>
      <w:r w:rsidR="00C25ABF">
        <w:t>từ ngữ</w:t>
      </w:r>
      <w:r w:rsidR="001461A3">
        <w:t>, các tiếng</w:t>
      </w:r>
      <w:r w:rsidR="00C25ABF">
        <w:t xml:space="preserve"> có phụ âm đầ</w:t>
      </w:r>
      <w:r w:rsidR="008E096D">
        <w:t>u L/</w:t>
      </w:r>
      <w:r w:rsidR="00C25ABF">
        <w:t xml:space="preserve"> N </w:t>
      </w:r>
    </w:p>
    <w:p w:rsidR="00CE4356" w:rsidRDefault="000016F3" w:rsidP="00E259C2">
      <w:pPr>
        <w:spacing w:after="0" w:line="276" w:lineRule="auto"/>
        <w:ind w:firstLine="709"/>
        <w:jc w:val="both"/>
      </w:pPr>
      <w:r>
        <w:t>-</w:t>
      </w:r>
      <w:r w:rsidR="00C25ABF">
        <w:t xml:space="preserve"> Luyệ</w:t>
      </w:r>
      <w:r w:rsidR="008E096D">
        <w:t>n phát âm L/</w:t>
      </w:r>
      <w:r w:rsidR="00C25ABF">
        <w:t xml:space="preserve"> N qua các bài thơ, </w:t>
      </w:r>
      <w:r w:rsidR="00E81896">
        <w:t xml:space="preserve">câu chuyện, </w:t>
      </w:r>
      <w:r w:rsidR="00C25ABF">
        <w:t>bài hát có chứa nhiều từ ngữ chứa phụ âm đầ</w:t>
      </w:r>
      <w:r w:rsidR="008E096D">
        <w:t>u L/</w:t>
      </w:r>
      <w:r w:rsidR="00C25ABF">
        <w:t xml:space="preserve"> N. </w:t>
      </w:r>
    </w:p>
    <w:p w:rsidR="00CE4356" w:rsidRDefault="000016F3" w:rsidP="00E259C2">
      <w:pPr>
        <w:spacing w:after="0" w:line="276" w:lineRule="auto"/>
        <w:ind w:firstLine="709"/>
        <w:jc w:val="both"/>
      </w:pPr>
      <w:r>
        <w:t>-</w:t>
      </w:r>
      <w:r w:rsidR="00C25ABF">
        <w:t xml:space="preserve"> Luyện phát âm trong giao tiếp hàng ngày. </w:t>
      </w:r>
    </w:p>
    <w:p w:rsidR="00CE4356" w:rsidRDefault="000016F3" w:rsidP="00E259C2">
      <w:pPr>
        <w:spacing w:after="0" w:line="276" w:lineRule="auto"/>
        <w:ind w:firstLine="709"/>
        <w:jc w:val="both"/>
      </w:pPr>
      <w:r>
        <w:t>-</w:t>
      </w:r>
      <w:r w:rsidR="00C25ABF">
        <w:t xml:space="preserve"> Kết hợp chặt chẽ với phụ huynh, tuyên truyền vận động phụ huynh tham gia rèn luyện cách phát âm </w:t>
      </w:r>
      <w:r>
        <w:t xml:space="preserve">L/ N </w:t>
      </w:r>
      <w:r w:rsidR="00C25ABF">
        <w:t xml:space="preserve">cho trẻ. </w:t>
      </w:r>
    </w:p>
    <w:p w:rsidR="00CE4356" w:rsidRDefault="00C25ABF" w:rsidP="00E259C2">
      <w:pPr>
        <w:spacing w:after="0" w:line="276" w:lineRule="auto"/>
        <w:ind w:firstLine="709"/>
        <w:jc w:val="both"/>
      </w:pPr>
      <w:r>
        <w:t>- Ghi chép những kinh nghiệm, kết quả đã đúc rút được cũng như những hạn chế trong quá trình rèn phát âm chuẩn phụ âm đầu L/N vào sổ tự bồi dưỡng chuyên môn.</w:t>
      </w:r>
    </w:p>
    <w:p w:rsidR="00CE4356" w:rsidRDefault="00C25ABF" w:rsidP="00E259C2">
      <w:pPr>
        <w:spacing w:after="0" w:line="276" w:lineRule="auto"/>
        <w:ind w:firstLine="709"/>
        <w:jc w:val="both"/>
      </w:pPr>
      <w:r>
        <w:t xml:space="preserve"> - Tích cực nghiên cứu tài liệu hướng dẫn cách phát âm 2 phụ âm đầu L</w:t>
      </w:r>
      <w:r w:rsidR="00C00978">
        <w:t>/</w:t>
      </w:r>
      <w:r>
        <w:t>N để biết được cấu tạo đặc điểm và cơ chế phát âm của 2 phụ âm L</w:t>
      </w:r>
      <w:r w:rsidR="00C00978">
        <w:t>/</w:t>
      </w:r>
      <w:r>
        <w:t xml:space="preserve"> N, sau đó tập phát âm hàng ngày vào những thời gian rảnh rỗi bằng cách đọc đi đọc lại nhiều lần những bài thơ, câu truyện, bài đồng dao, ca dao… có nhiều phụ âm L</w:t>
      </w:r>
      <w:r w:rsidR="00C00978">
        <w:t>/</w:t>
      </w:r>
      <w:r>
        <w:t xml:space="preserve"> N. </w:t>
      </w:r>
    </w:p>
    <w:p w:rsidR="007A2271" w:rsidRDefault="00C25ABF" w:rsidP="00E259C2">
      <w:pPr>
        <w:spacing w:after="0" w:line="276" w:lineRule="auto"/>
        <w:ind w:firstLine="709"/>
        <w:jc w:val="both"/>
      </w:pPr>
      <w:r>
        <w:t>- Khi giao tiếp với mọi người, tự ý thức đến cách phát âm L</w:t>
      </w:r>
      <w:r w:rsidR="00C00978">
        <w:t>/</w:t>
      </w:r>
      <w:r>
        <w:t xml:space="preserve"> N để sửa sai. </w:t>
      </w:r>
    </w:p>
    <w:p w:rsidR="007A2271" w:rsidRDefault="00C25ABF" w:rsidP="00E259C2">
      <w:pPr>
        <w:spacing w:after="0" w:line="276" w:lineRule="auto"/>
        <w:ind w:firstLine="709"/>
        <w:jc w:val="both"/>
      </w:pPr>
      <w:r>
        <w:t>- Làm những bài tập trắc nghiệm điền các phụ âm L</w:t>
      </w:r>
      <w:r w:rsidR="00C00978">
        <w:t>/</w:t>
      </w:r>
      <w:r>
        <w:t xml:space="preserve"> N, các từ, câu có chứa phụ âm L</w:t>
      </w:r>
      <w:r w:rsidR="00C00978">
        <w:t>/</w:t>
      </w:r>
      <w:r>
        <w:t xml:space="preserve"> N từ dễ đến khó hoặc tự tìm ra những ví dụ khác để làm phong phú nội dung luyện tập phát âm L</w:t>
      </w:r>
      <w:r w:rsidR="00C00978">
        <w:t>/</w:t>
      </w:r>
      <w:r>
        <w:t xml:space="preserve"> N. </w:t>
      </w:r>
    </w:p>
    <w:p w:rsidR="00107F0E" w:rsidRPr="00107F0E" w:rsidRDefault="00291F98" w:rsidP="00E259C2">
      <w:pPr>
        <w:spacing w:after="0" w:line="276" w:lineRule="auto"/>
        <w:ind w:firstLine="709"/>
        <w:jc w:val="both"/>
        <w:rPr>
          <w:b/>
        </w:rPr>
      </w:pPr>
      <w:r>
        <w:rPr>
          <w:b/>
        </w:rPr>
        <w:t>3</w:t>
      </w:r>
      <w:r w:rsidR="00C25ABF" w:rsidRPr="00107F0E">
        <w:rPr>
          <w:b/>
        </w:rPr>
        <w:t xml:space="preserve">.2 Biện pháp 2: </w:t>
      </w:r>
      <w:r w:rsidR="00107F0E" w:rsidRPr="00107F0E">
        <w:rPr>
          <w:b/>
        </w:rPr>
        <w:t>Đối với trẻ</w:t>
      </w:r>
    </w:p>
    <w:p w:rsidR="00440FBB" w:rsidRPr="00E34CA7" w:rsidRDefault="00164294" w:rsidP="00440FBB">
      <w:pPr>
        <w:spacing w:after="0" w:line="240" w:lineRule="auto"/>
        <w:ind w:firstLine="720"/>
        <w:jc w:val="both"/>
        <w:rPr>
          <w:rFonts w:cs="Times New Roman"/>
          <w:szCs w:val="28"/>
        </w:rPr>
      </w:pPr>
      <w:r>
        <w:t xml:space="preserve">- </w:t>
      </w:r>
      <w:r w:rsidR="006849F5" w:rsidRPr="00A03960">
        <w:t>Luyện phát âm chuẩn phụ âm L/ N cho trẻ thông qua hoạt động trải nghiệm</w:t>
      </w:r>
      <w:r w:rsidR="000B4EDE">
        <w:t xml:space="preserve"> giúp cho trẻ </w:t>
      </w:r>
      <w:r w:rsidR="00440FBB" w:rsidRPr="00E34CA7">
        <w:rPr>
          <w:rFonts w:cs="Times New Roman"/>
          <w:szCs w:val="28"/>
        </w:rPr>
        <w:t>có tiến bộ rõ rệt, tự tin trong giao tiếp trong các hoạt động, phát âm rõ ràng, mạch lạc, không nói ngọng.</w:t>
      </w:r>
    </w:p>
    <w:p w:rsidR="006849F5" w:rsidRPr="005E10C5" w:rsidRDefault="00440FBB" w:rsidP="005E10C5">
      <w:pPr>
        <w:spacing w:after="0" w:line="240" w:lineRule="auto"/>
        <w:ind w:firstLine="720"/>
        <w:jc w:val="both"/>
        <w:outlineLvl w:val="0"/>
        <w:rPr>
          <w:rFonts w:cs="Times New Roman"/>
          <w:szCs w:val="28"/>
        </w:rPr>
      </w:pPr>
      <w:r w:rsidRPr="00E34CA7">
        <w:rPr>
          <w:rFonts w:cs="Times New Roman"/>
          <w:szCs w:val="28"/>
        </w:rPr>
        <w:t>- Trẻ tích cực chủ động tham gia vào các hoạt độ</w:t>
      </w:r>
      <w:r w:rsidR="005E10C5">
        <w:rPr>
          <w:rFonts w:cs="Times New Roman"/>
          <w:szCs w:val="28"/>
        </w:rPr>
        <w:t xml:space="preserve">ng, </w:t>
      </w:r>
      <w:r w:rsidRPr="00E34CA7">
        <w:rPr>
          <w:rFonts w:cs="Times New Roman"/>
          <w:szCs w:val="28"/>
        </w:rPr>
        <w:t>rèn phát âm chuẩn phụ âm L/N, trẻ thường xuyên thảo luận cùng nhau, đưa các câu hỏi đố nhau khi bắt gặp một hiện tượng lạ và một đối tượng nào đó</w:t>
      </w:r>
      <w:r w:rsidR="005E10C5">
        <w:rPr>
          <w:rFonts w:cs="Times New Roman"/>
          <w:szCs w:val="28"/>
        </w:rPr>
        <w:t>.</w:t>
      </w:r>
    </w:p>
    <w:p w:rsidR="001D15B1" w:rsidRDefault="005E10C5" w:rsidP="00E259C2">
      <w:pPr>
        <w:spacing w:after="0" w:line="276" w:lineRule="auto"/>
        <w:ind w:firstLine="709"/>
        <w:jc w:val="both"/>
      </w:pPr>
      <w:r>
        <w:t xml:space="preserve">- </w:t>
      </w:r>
      <w:r w:rsidRPr="00A03960">
        <w:t>Luyện phát âm chuẩn phụ âm L/ N cho trẻ thông qua hoạt động trải nghiệm</w:t>
      </w:r>
      <w:r>
        <w:t xml:space="preserve"> </w:t>
      </w:r>
      <w:r w:rsidR="00164294">
        <w:t xml:space="preserve">là hoạt động gây hứng thú nhất đối với trẻ, giáo viên có thể tổ chức các hoạt động trải nghiệm cho trẻ thay đổi </w:t>
      </w:r>
      <w:r w:rsidR="00003989">
        <w:t xml:space="preserve">theo từng chủ đề </w:t>
      </w:r>
      <w:r w:rsidR="006F5897">
        <w:t xml:space="preserve">trong năm học </w:t>
      </w:r>
      <w:r w:rsidR="00003989">
        <w:t>và</w:t>
      </w:r>
      <w:r w:rsidR="00164294">
        <w:t xml:space="preserve"> phù hợp với </w:t>
      </w:r>
      <w:r w:rsidR="00B7151F">
        <w:t>lứa tuổi của trẻ</w:t>
      </w:r>
      <w:r w:rsidR="00AE0EF2">
        <w:t xml:space="preserve">. </w:t>
      </w:r>
      <w:r w:rsidR="00B7151F">
        <w:t>Các hoạt động trải nghiệm c</w:t>
      </w:r>
      <w:r w:rsidR="001D15B1">
        <w:t xml:space="preserve">àng gần gũi với trẻ thì việc luyện phát âm cho trẻ càng thuận lợi hơn, trong hoạt động </w:t>
      </w:r>
      <w:r w:rsidR="0045492C">
        <w:t>trải nghiệm</w:t>
      </w:r>
      <w:r w:rsidR="00C479F6">
        <w:t xml:space="preserve"> </w:t>
      </w:r>
      <w:r w:rsidR="00C4065E">
        <w:t xml:space="preserve">trẻ được </w:t>
      </w:r>
      <w:r w:rsidR="001D15B1">
        <w:t>quan sát những sự vật hiện tượng xung quanh, trẻ có những cảm nhận rất tự nhiên về đặc điểm, màu sắc của sự vật hiện tượ</w:t>
      </w:r>
      <w:r w:rsidR="0045492C">
        <w:t>ng</w:t>
      </w:r>
      <w:r w:rsidR="008B5DD2">
        <w:t xml:space="preserve"> như: </w:t>
      </w:r>
      <w:r w:rsidR="0045492C">
        <w:t>C</w:t>
      </w:r>
      <w:r w:rsidR="001D15B1">
        <w:t>ái lá này màu nâu, nụ hoa này chưa nở</w:t>
      </w:r>
      <w:r w:rsidR="00803030">
        <w:t>…</w:t>
      </w:r>
      <w:r w:rsidR="001D15B1">
        <w:t xml:space="preserve"> trẻ nói những nhận xét và cảm nhận của mình</w:t>
      </w:r>
      <w:r w:rsidR="00803030">
        <w:t xml:space="preserve"> khi tham gia hoạt động trải nghiệm</w:t>
      </w:r>
      <w:r w:rsidR="001D15B1">
        <w:t xml:space="preserve">. Thông qua sự bộc lộ ngôn ngữ này giáo viên cần sửa ngay cho trẻ nếu trẻ nói chưa đúng. </w:t>
      </w:r>
      <w:r w:rsidR="00803030">
        <w:t>N</w:t>
      </w:r>
      <w:r w:rsidR="001D15B1">
        <w:t xml:space="preserve">ếu </w:t>
      </w:r>
      <w:r w:rsidR="00803030">
        <w:t xml:space="preserve">trẻ nói </w:t>
      </w:r>
      <w:r w:rsidR="001D15B1">
        <w:t>sai giáo viên yêu cầu trẻ nhắc lại câu trẻ vừa nói và chậm rãi nói lại từng từ</w:t>
      </w:r>
      <w:r w:rsidR="00706798">
        <w:t xml:space="preserve"> rồi </w:t>
      </w:r>
      <w:r w:rsidR="001D15B1">
        <w:t xml:space="preserve">khuyến khích trẻ nói theo. </w:t>
      </w:r>
    </w:p>
    <w:p w:rsidR="007A2271" w:rsidRDefault="00C25ABF" w:rsidP="00E259C2">
      <w:pPr>
        <w:spacing w:after="0" w:line="276" w:lineRule="auto"/>
        <w:ind w:firstLine="709"/>
        <w:jc w:val="both"/>
      </w:pPr>
      <w:r>
        <w:t xml:space="preserve">Ngoài ra </w:t>
      </w:r>
      <w:r w:rsidR="003243BF">
        <w:t xml:space="preserve">giáo viên có thể sưu tầm các trò chơi trong chương trình khi </w:t>
      </w:r>
      <w:r w:rsidR="004C1C18">
        <w:t xml:space="preserve">cho trẻ tham gia các hoạt động trải nghiệm </w:t>
      </w:r>
      <w:r>
        <w:t>như</w:t>
      </w:r>
      <w:r w:rsidR="004C1C18">
        <w:t>: T</w:t>
      </w:r>
      <w:r>
        <w:t xml:space="preserve">rò chơi </w:t>
      </w:r>
      <w:r w:rsidR="005903CA">
        <w:t>lăn chai</w:t>
      </w:r>
      <w:r>
        <w:t>, quà tặng cho bạn có tên phụ âm đầ</w:t>
      </w:r>
      <w:r w:rsidR="004C1C18">
        <w:t>u là L/</w:t>
      </w:r>
      <w:r>
        <w:t>N, tìm nhà đọc chữ, thả bóng đọc chữ, hoặc trò chơi hát đối, đọc chữ</w:t>
      </w:r>
      <w:r w:rsidR="002222A1">
        <w:t xml:space="preserve"> theo cô</w:t>
      </w:r>
      <w:r>
        <w:t xml:space="preserve"> … tùy thuộc vào mức độ hứng thú hoạt động của trẻ. Với những trò chơi như vậy, trẻ học rất vui, thoải mái, nhẹ nhàng và được khắc sâu cách phát âm đúng chữ</w:t>
      </w:r>
      <w:r w:rsidR="001D15B1">
        <w:t xml:space="preserve"> cái L/</w:t>
      </w:r>
      <w:r>
        <w:t xml:space="preserve">N. </w:t>
      </w:r>
    </w:p>
    <w:p w:rsidR="007A2271" w:rsidRPr="005D7C9E" w:rsidRDefault="00291F98" w:rsidP="00E259C2">
      <w:pPr>
        <w:spacing w:after="0" w:line="276" w:lineRule="auto"/>
        <w:ind w:firstLine="709"/>
        <w:jc w:val="both"/>
        <w:rPr>
          <w:b/>
        </w:rPr>
      </w:pPr>
      <w:r>
        <w:rPr>
          <w:b/>
        </w:rPr>
        <w:t>3</w:t>
      </w:r>
      <w:r w:rsidR="00C25ABF" w:rsidRPr="005D7C9E">
        <w:rPr>
          <w:b/>
        </w:rPr>
        <w:t xml:space="preserve">.3. Kết hợp với phụ huynh sửa lỗi cho trẻ </w:t>
      </w:r>
    </w:p>
    <w:p w:rsidR="007A2271" w:rsidRDefault="005D7C9E" w:rsidP="00E259C2">
      <w:pPr>
        <w:spacing w:after="0" w:line="276" w:lineRule="auto"/>
        <w:ind w:firstLine="709"/>
        <w:jc w:val="both"/>
      </w:pPr>
      <w:r>
        <w:t>-</w:t>
      </w:r>
      <w:r w:rsidR="00C25ABF">
        <w:t xml:space="preserve"> Cùng bàn bạc và thảo luận với phụ huynh nêu ra cách đọc một số chữ khó, đặc biệt là chữ</w:t>
      </w:r>
      <w:r>
        <w:t xml:space="preserve"> L/ </w:t>
      </w:r>
      <w:r w:rsidR="00C25ABF">
        <w:t xml:space="preserve">N để phụ huynh nắm bắt được, từ đó tạo điều kiện sửa ngọng cho trẻ khi ở nhà. </w:t>
      </w:r>
    </w:p>
    <w:p w:rsidR="00C72C66" w:rsidRDefault="005D7C9E" w:rsidP="00E259C2">
      <w:pPr>
        <w:spacing w:after="0" w:line="276" w:lineRule="auto"/>
        <w:ind w:firstLine="709"/>
        <w:jc w:val="both"/>
      </w:pPr>
      <w:r>
        <w:t>-</w:t>
      </w:r>
      <w:r w:rsidR="00C25ABF">
        <w:t xml:space="preserve"> Với một số trẻ cá biệt về phát âm, giáo viên gặp trực tiếp phụ huynh trao đổi và động viên </w:t>
      </w:r>
      <w:r>
        <w:t>phụ huynh</w:t>
      </w:r>
      <w:r w:rsidR="00C25ABF">
        <w:t xml:space="preserve"> nên chọn mua những quyển truyện tranh trong có lời đối thoại nhiều phụ âm L</w:t>
      </w:r>
      <w:r w:rsidR="009B469B">
        <w:t>/</w:t>
      </w:r>
      <w:r w:rsidR="00C25ABF">
        <w:t xml:space="preserve"> N và dành thời gian đọc, kể cho trẻ nghe, dạy trẻ kể lại chuyện. </w:t>
      </w:r>
    </w:p>
    <w:p w:rsidR="00C72C66" w:rsidRDefault="009B469B" w:rsidP="00E259C2">
      <w:pPr>
        <w:spacing w:after="0" w:line="276" w:lineRule="auto"/>
        <w:ind w:firstLine="709"/>
        <w:jc w:val="both"/>
      </w:pPr>
      <w:r>
        <w:t>-</w:t>
      </w:r>
      <w:r w:rsidR="00C25ABF">
        <w:t xml:space="preserve"> Động viên phụ h</w:t>
      </w:r>
      <w:r>
        <w:t>u</w:t>
      </w:r>
      <w:r w:rsidR="00C25ABF">
        <w:t xml:space="preserve">ynh mua băng, đĩa hát </w:t>
      </w:r>
      <w:r w:rsidR="001149AF">
        <w:t>dành cho trẻ</w:t>
      </w:r>
      <w:r w:rsidR="00C25ABF">
        <w:t xml:space="preserve"> Mầm non cho trẻ nghe và hát theo. </w:t>
      </w:r>
    </w:p>
    <w:p w:rsidR="00C72C66" w:rsidRDefault="001149AF" w:rsidP="00E259C2">
      <w:pPr>
        <w:spacing w:after="0" w:line="276" w:lineRule="auto"/>
        <w:ind w:firstLine="709"/>
        <w:jc w:val="both"/>
      </w:pPr>
      <w:r>
        <w:t>-</w:t>
      </w:r>
      <w:r w:rsidR="00C25ABF">
        <w:t xml:space="preserve"> Đề nghị phụ huynh thường xuyên chú ý tới lời nói, cách phát âm của mọi người trong gia đình, giải thích cho phụ huynh hiểu chính lời nói của người thân trong gia đình là môi trường giáo dục trẻ khi ở nhà. Như vậy việc phối hợp giữa gia đình</w:t>
      </w:r>
      <w:r>
        <w:t>,</w:t>
      </w:r>
      <w:r w:rsidR="00C25ABF">
        <w:t xml:space="preserve"> nhà trường</w:t>
      </w:r>
      <w:r>
        <w:t xml:space="preserve"> và gi</w:t>
      </w:r>
      <w:r w:rsidR="00EE7E3E">
        <w:t>áo viên</w:t>
      </w:r>
      <w:r w:rsidR="00C25ABF">
        <w:t xml:space="preserve"> đều tạo môi trường phát âm chuẩn mực giúp trẻ ngấm dần một cách tự nhiên khi đọc, phát âm đúng phụ</w:t>
      </w:r>
      <w:r w:rsidR="00EE7E3E">
        <w:t xml:space="preserve"> âm L/</w:t>
      </w:r>
      <w:r w:rsidR="00C25ABF">
        <w:t xml:space="preserve"> N. </w:t>
      </w:r>
    </w:p>
    <w:p w:rsidR="00EE7E3E" w:rsidRPr="00EE7E3E" w:rsidRDefault="00291F98" w:rsidP="00E259C2">
      <w:pPr>
        <w:spacing w:after="0" w:line="276" w:lineRule="auto"/>
        <w:ind w:firstLine="709"/>
        <w:jc w:val="both"/>
        <w:rPr>
          <w:b/>
        </w:rPr>
      </w:pPr>
      <w:r>
        <w:rPr>
          <w:b/>
        </w:rPr>
        <w:t>3.4</w:t>
      </w:r>
      <w:r w:rsidR="00C25ABF" w:rsidRPr="00EE7E3E">
        <w:rPr>
          <w:b/>
        </w:rPr>
        <w:t xml:space="preserve">. Động viên trẻ tự phát hiện và sửa ngọng cho nhau </w:t>
      </w:r>
    </w:p>
    <w:p w:rsidR="000E0E7B" w:rsidRDefault="00C25ABF" w:rsidP="00E259C2">
      <w:pPr>
        <w:spacing w:after="0" w:line="276" w:lineRule="auto"/>
        <w:ind w:firstLine="709"/>
        <w:jc w:val="both"/>
      </w:pPr>
      <w:r>
        <w:t>Đây là một biện pháp đạt đỉnh cao của việc sửa ngọng, mục đích cuối cùng chính là tạo ra cho trẻ ý thức sửa ngọng.</w:t>
      </w:r>
    </w:p>
    <w:p w:rsidR="00C72C66" w:rsidRDefault="000E0E7B" w:rsidP="000E0E7B">
      <w:pPr>
        <w:spacing w:after="0" w:line="276" w:lineRule="auto"/>
        <w:jc w:val="both"/>
      </w:pPr>
      <w:r>
        <w:t xml:space="preserve">  </w:t>
      </w:r>
      <w:r w:rsidR="00C25ABF">
        <w:t xml:space="preserve">Quá trình này, không những giáo viên mà tất cả những người tiếp xúc với trẻ cần: </w:t>
      </w:r>
    </w:p>
    <w:p w:rsidR="00C72C66" w:rsidRDefault="00E03B1B" w:rsidP="00E259C2">
      <w:pPr>
        <w:spacing w:after="0" w:line="276" w:lineRule="auto"/>
        <w:ind w:firstLine="709"/>
        <w:jc w:val="both"/>
      </w:pPr>
      <w:r>
        <w:t xml:space="preserve">- </w:t>
      </w:r>
      <w:r w:rsidR="00C25ABF">
        <w:t>Khích lệ trẻ phát hiện lỗi phát âm của các bạn khác, nhắc nhở bạn sử</w:t>
      </w:r>
      <w:r w:rsidR="000E0E7B">
        <w:t>a ngay</w:t>
      </w:r>
    </w:p>
    <w:p w:rsidR="00C72C66" w:rsidRDefault="00E03B1B" w:rsidP="00E259C2">
      <w:pPr>
        <w:spacing w:after="0" w:line="276" w:lineRule="auto"/>
        <w:ind w:firstLine="709"/>
        <w:jc w:val="both"/>
      </w:pPr>
      <w:r>
        <w:t xml:space="preserve">- </w:t>
      </w:r>
      <w:r w:rsidR="00C25ABF">
        <w:t>Tập cho trẻ hỏ</w:t>
      </w:r>
      <w:r w:rsidR="004D56AC">
        <w:t>i nhau: Đ</w:t>
      </w:r>
      <w:r w:rsidR="00C25ABF">
        <w:t xml:space="preserve">ọc như thế đã đúng chưa? Tại sao chưa đúng? Đọc như thế nào là đúng? </w:t>
      </w:r>
    </w:p>
    <w:p w:rsidR="004D56AC" w:rsidRDefault="004D56AC" w:rsidP="00E259C2">
      <w:pPr>
        <w:spacing w:after="0" w:line="276" w:lineRule="auto"/>
        <w:ind w:firstLine="709"/>
        <w:jc w:val="both"/>
      </w:pPr>
      <w:r>
        <w:t>-</w:t>
      </w:r>
      <w:r w:rsidR="00C25ABF">
        <w:t xml:space="preserve"> Cùng nhau đọc lạ</w:t>
      </w:r>
      <w:r w:rsidR="000E0E7B">
        <w:t>i cho đúng, v</w:t>
      </w:r>
      <w:r w:rsidR="00C25ABF">
        <w:t>ới nhiều lần làm như vậy đã giúp trẻ có thể tự phát hiện lỗi phát âm của mình và các bạn trong lớp.</w:t>
      </w:r>
    </w:p>
    <w:p w:rsidR="009C66F1" w:rsidRDefault="009C66F1" w:rsidP="00F87847">
      <w:pPr>
        <w:spacing w:after="0" w:line="276" w:lineRule="auto"/>
        <w:ind w:firstLine="709"/>
        <w:jc w:val="both"/>
      </w:pPr>
      <w:r>
        <w:t xml:space="preserve">Nếu giáo viên biết vận dụng và áp dụng tốt </w:t>
      </w:r>
      <w:r w:rsidR="00F87847">
        <w:t xml:space="preserve">các biện pháp </w:t>
      </w:r>
      <w:r>
        <w:t>thì sẽ mang lại hiệu quả thiết thực trong việc thực hiện chương trình GDMN. Xây dựng môi trường giáo dục lành mạnh, thân thiện, luôn tạo được sự hứng thú cho trẻ để mỗi ngày đến trường là một niềm vui của trẻ, góp phần nâng cao được chất lượng giáo dục trẻ mầm non.</w:t>
      </w:r>
    </w:p>
    <w:p w:rsidR="00C25ABF" w:rsidRPr="00DF3F9D" w:rsidRDefault="00C25ABF" w:rsidP="00E259C2">
      <w:pPr>
        <w:spacing w:after="0" w:line="276" w:lineRule="auto"/>
        <w:ind w:firstLine="709"/>
        <w:jc w:val="both"/>
      </w:pPr>
      <w:r>
        <w:t xml:space="preserve"> Trên đây là </w:t>
      </w:r>
      <w:r w:rsidR="00EB4103">
        <w:t>báo cáo lý thuyết chuyên đề “ L</w:t>
      </w:r>
      <w:r>
        <w:t>uyện phát âm chuẩn phụ</w:t>
      </w:r>
      <w:r w:rsidR="00EB4103">
        <w:t xml:space="preserve"> âm </w:t>
      </w:r>
      <w:r>
        <w:t>L</w:t>
      </w:r>
      <w:r w:rsidR="00EB4103">
        <w:t>/N</w:t>
      </w:r>
      <w:r>
        <w:t xml:space="preserve"> cho trẻ mầm non</w:t>
      </w:r>
      <w:r w:rsidR="00EB4103">
        <w:t>” của tổ mẫu giáo 3-4 tuổi</w:t>
      </w:r>
      <w:r>
        <w:t xml:space="preserve">. </w:t>
      </w:r>
    </w:p>
    <w:p w:rsidR="00C25ABF" w:rsidRDefault="00C25ABF" w:rsidP="00E259C2">
      <w:pPr>
        <w:spacing w:after="0" w:line="276" w:lineRule="auto"/>
        <w:jc w:val="both"/>
        <w:rPr>
          <w:b/>
        </w:rPr>
      </w:pPr>
    </w:p>
    <w:p w:rsidR="00C25ABF" w:rsidRDefault="00CA5179" w:rsidP="00E259C2">
      <w:pPr>
        <w:spacing w:after="0" w:line="276" w:lineRule="auto"/>
        <w:jc w:val="right"/>
        <w:rPr>
          <w:b/>
          <w:lang w:val="nl-NL"/>
        </w:rPr>
      </w:pPr>
      <w:r w:rsidRPr="001D0DD2">
        <w:rPr>
          <w:b/>
          <w:lang w:val="nl-NL"/>
        </w:rPr>
        <w:t xml:space="preserve">NGƯỜI </w:t>
      </w:r>
      <w:r>
        <w:rPr>
          <w:b/>
          <w:lang w:val="nl-NL"/>
        </w:rPr>
        <w:t>BÁO CÁO</w:t>
      </w:r>
    </w:p>
    <w:p w:rsidR="00CB08C1" w:rsidRDefault="00CB08C1" w:rsidP="00CB08C1">
      <w:pPr>
        <w:spacing w:after="0" w:line="276" w:lineRule="auto"/>
        <w:jc w:val="center"/>
        <w:rPr>
          <w:b/>
          <w:lang w:val="nl-NL"/>
        </w:rPr>
      </w:pPr>
      <w:r>
        <w:rPr>
          <w:b/>
          <w:lang w:val="nl-NL"/>
        </w:rPr>
        <w:t xml:space="preserve">                                                                                                 TỔ TRƯỜNG </w:t>
      </w:r>
    </w:p>
    <w:p w:rsidR="00CB08C1" w:rsidRDefault="00CB08C1" w:rsidP="00CB08C1">
      <w:pPr>
        <w:spacing w:after="0" w:line="276" w:lineRule="auto"/>
        <w:jc w:val="center"/>
        <w:rPr>
          <w:b/>
          <w:lang w:val="nl-NL"/>
        </w:rPr>
      </w:pPr>
    </w:p>
    <w:p w:rsidR="00CB08C1" w:rsidRDefault="00CB08C1" w:rsidP="00CB08C1">
      <w:pPr>
        <w:spacing w:after="0" w:line="276" w:lineRule="auto"/>
        <w:jc w:val="center"/>
        <w:rPr>
          <w:b/>
          <w:lang w:val="nl-NL"/>
        </w:rPr>
      </w:pPr>
    </w:p>
    <w:p w:rsidR="00CB08C1" w:rsidRDefault="00CB08C1" w:rsidP="00CB08C1">
      <w:pPr>
        <w:spacing w:after="0" w:line="276" w:lineRule="auto"/>
        <w:jc w:val="center"/>
        <w:rPr>
          <w:b/>
          <w:lang w:val="nl-NL"/>
        </w:rPr>
      </w:pPr>
    </w:p>
    <w:p w:rsidR="00CA5179" w:rsidRDefault="00CA5179" w:rsidP="00E259C2">
      <w:pPr>
        <w:spacing w:after="0" w:line="276" w:lineRule="auto"/>
        <w:ind w:left="6480" w:firstLine="720"/>
        <w:jc w:val="both"/>
        <w:rPr>
          <w:b/>
        </w:rPr>
      </w:pPr>
      <w:r>
        <w:rPr>
          <w:b/>
          <w:lang w:val="nl-NL"/>
        </w:rPr>
        <w:t>Phạm Thị Hạnh</w:t>
      </w:r>
    </w:p>
    <w:p w:rsidR="006273E5" w:rsidRDefault="006273E5" w:rsidP="00A8610C">
      <w:pPr>
        <w:spacing w:after="0" w:line="240" w:lineRule="auto"/>
        <w:jc w:val="both"/>
        <w:rPr>
          <w:b/>
          <w:szCs w:val="28"/>
        </w:rPr>
      </w:pPr>
    </w:p>
    <w:p w:rsidR="005B32C3" w:rsidRDefault="005B32C3" w:rsidP="006273E5">
      <w:pPr>
        <w:spacing w:after="0" w:line="240" w:lineRule="auto"/>
        <w:jc w:val="right"/>
        <w:rPr>
          <w:szCs w:val="28"/>
        </w:rPr>
      </w:pPr>
    </w:p>
    <w:p w:rsidR="00C11DC5" w:rsidRDefault="00C11DC5" w:rsidP="006273E5">
      <w:pPr>
        <w:spacing w:after="0" w:line="240" w:lineRule="auto"/>
        <w:jc w:val="right"/>
        <w:rPr>
          <w:szCs w:val="28"/>
        </w:rPr>
      </w:pPr>
    </w:p>
    <w:p w:rsidR="00C11DC5" w:rsidRDefault="00C11DC5" w:rsidP="006273E5">
      <w:pPr>
        <w:spacing w:after="0" w:line="240" w:lineRule="auto"/>
        <w:jc w:val="right"/>
        <w:rPr>
          <w:szCs w:val="28"/>
        </w:rPr>
      </w:pPr>
    </w:p>
    <w:p w:rsidR="00F87847" w:rsidRDefault="00F87847" w:rsidP="006273E5">
      <w:pPr>
        <w:spacing w:after="0" w:line="240" w:lineRule="auto"/>
        <w:jc w:val="right"/>
        <w:rPr>
          <w:szCs w:val="28"/>
        </w:rPr>
      </w:pPr>
    </w:p>
    <w:p w:rsidR="00F87847" w:rsidRDefault="00F87847" w:rsidP="006273E5">
      <w:pPr>
        <w:spacing w:after="0" w:line="240" w:lineRule="auto"/>
        <w:jc w:val="right"/>
        <w:rPr>
          <w:szCs w:val="28"/>
        </w:rPr>
      </w:pPr>
    </w:p>
    <w:p w:rsidR="00F87847" w:rsidRDefault="00F87847" w:rsidP="006273E5">
      <w:pPr>
        <w:spacing w:after="0" w:line="240" w:lineRule="auto"/>
        <w:jc w:val="right"/>
        <w:rPr>
          <w:szCs w:val="28"/>
        </w:rPr>
      </w:pPr>
    </w:p>
    <w:p w:rsidR="00F87847" w:rsidRDefault="00F87847" w:rsidP="006273E5">
      <w:pPr>
        <w:spacing w:after="0" w:line="240" w:lineRule="auto"/>
        <w:jc w:val="right"/>
        <w:rPr>
          <w:szCs w:val="28"/>
        </w:rPr>
      </w:pPr>
    </w:p>
    <w:p w:rsidR="00F87847" w:rsidRDefault="00F87847" w:rsidP="006273E5">
      <w:pPr>
        <w:spacing w:after="0" w:line="240" w:lineRule="auto"/>
        <w:jc w:val="right"/>
        <w:rPr>
          <w:szCs w:val="28"/>
        </w:rPr>
      </w:pPr>
    </w:p>
    <w:p w:rsidR="00F87847" w:rsidRDefault="00F87847" w:rsidP="006273E5">
      <w:pPr>
        <w:spacing w:after="0" w:line="240" w:lineRule="auto"/>
        <w:jc w:val="right"/>
        <w:rPr>
          <w:szCs w:val="28"/>
        </w:rPr>
      </w:pPr>
    </w:p>
    <w:p w:rsidR="00F87847" w:rsidRDefault="00F87847" w:rsidP="006273E5">
      <w:pPr>
        <w:spacing w:after="0" w:line="240" w:lineRule="auto"/>
        <w:jc w:val="right"/>
        <w:rPr>
          <w:szCs w:val="28"/>
        </w:rPr>
      </w:pPr>
    </w:p>
    <w:p w:rsidR="00F87847" w:rsidRDefault="00F87847" w:rsidP="006273E5">
      <w:pPr>
        <w:spacing w:after="0" w:line="240" w:lineRule="auto"/>
        <w:jc w:val="right"/>
        <w:rPr>
          <w:szCs w:val="28"/>
        </w:rPr>
      </w:pPr>
    </w:p>
    <w:p w:rsidR="00F87847" w:rsidRDefault="00F87847" w:rsidP="006273E5">
      <w:pPr>
        <w:spacing w:after="0" w:line="240" w:lineRule="auto"/>
        <w:jc w:val="right"/>
        <w:rPr>
          <w:szCs w:val="28"/>
        </w:rPr>
      </w:pPr>
    </w:p>
    <w:p w:rsidR="00C11DC5" w:rsidRPr="00FB6630" w:rsidRDefault="00C11DC5" w:rsidP="00F41820">
      <w:pPr>
        <w:spacing w:after="0" w:line="240" w:lineRule="auto"/>
        <w:rPr>
          <w:szCs w:val="28"/>
        </w:rPr>
      </w:pPr>
    </w:p>
    <w:sectPr w:rsidR="00C11DC5" w:rsidRPr="00FB6630" w:rsidSect="00FE0521">
      <w:footerReference w:type="even" r:id="rId7"/>
      <w:footerReference w:type="default" r:id="rId8"/>
      <w:pgSz w:w="11907" w:h="16839" w:code="9"/>
      <w:pgMar w:top="851" w:right="1134" w:bottom="567" w:left="1418"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2F9" w:rsidRDefault="007F42F9" w:rsidP="00B80706">
      <w:pPr>
        <w:spacing w:after="0" w:line="240" w:lineRule="auto"/>
      </w:pPr>
      <w:r>
        <w:separator/>
      </w:r>
    </w:p>
  </w:endnote>
  <w:endnote w:type="continuationSeparator" w:id="1">
    <w:p w:rsidR="007F42F9" w:rsidRDefault="007F42F9" w:rsidP="00B807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18" w:rsidRDefault="00893429" w:rsidP="00FB6630">
    <w:pPr>
      <w:pStyle w:val="Footer"/>
      <w:framePr w:wrap="around" w:vAnchor="text" w:hAnchor="margin" w:xAlign="center" w:y="1"/>
      <w:rPr>
        <w:rStyle w:val="PageNumber"/>
      </w:rPr>
    </w:pPr>
    <w:r>
      <w:rPr>
        <w:rStyle w:val="PageNumber"/>
      </w:rPr>
      <w:fldChar w:fldCharType="begin"/>
    </w:r>
    <w:r w:rsidR="004C1C18">
      <w:rPr>
        <w:rStyle w:val="PageNumber"/>
      </w:rPr>
      <w:instrText xml:space="preserve">PAGE  </w:instrText>
    </w:r>
    <w:r>
      <w:rPr>
        <w:rStyle w:val="PageNumber"/>
      </w:rPr>
      <w:fldChar w:fldCharType="end"/>
    </w:r>
  </w:p>
  <w:p w:rsidR="004C1C18" w:rsidRDefault="004C1C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C18" w:rsidRDefault="00893429" w:rsidP="00FB6630">
    <w:pPr>
      <w:pStyle w:val="Footer"/>
      <w:framePr w:wrap="around" w:vAnchor="text" w:hAnchor="margin" w:xAlign="center" w:y="1"/>
      <w:rPr>
        <w:rStyle w:val="PageNumber"/>
      </w:rPr>
    </w:pPr>
    <w:r>
      <w:rPr>
        <w:rStyle w:val="PageNumber"/>
      </w:rPr>
      <w:fldChar w:fldCharType="begin"/>
    </w:r>
    <w:r w:rsidR="004C1C18">
      <w:rPr>
        <w:rStyle w:val="PageNumber"/>
      </w:rPr>
      <w:instrText xml:space="preserve">PAGE  </w:instrText>
    </w:r>
    <w:r>
      <w:rPr>
        <w:rStyle w:val="PageNumber"/>
      </w:rPr>
      <w:fldChar w:fldCharType="separate"/>
    </w:r>
    <w:r w:rsidR="007F42F9">
      <w:rPr>
        <w:rStyle w:val="PageNumber"/>
        <w:noProof/>
      </w:rPr>
      <w:t>1</w:t>
    </w:r>
    <w:r>
      <w:rPr>
        <w:rStyle w:val="PageNumber"/>
      </w:rPr>
      <w:fldChar w:fldCharType="end"/>
    </w:r>
  </w:p>
  <w:p w:rsidR="004C1C18" w:rsidRDefault="004C1C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2F9" w:rsidRDefault="007F42F9" w:rsidP="00B80706">
      <w:pPr>
        <w:spacing w:after="0" w:line="240" w:lineRule="auto"/>
      </w:pPr>
      <w:r>
        <w:separator/>
      </w:r>
    </w:p>
  </w:footnote>
  <w:footnote w:type="continuationSeparator" w:id="1">
    <w:p w:rsidR="007F42F9" w:rsidRDefault="007F42F9" w:rsidP="00B807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mso3614"/>
      </v:shape>
    </w:pict>
  </w:numPicBullet>
  <w:abstractNum w:abstractNumId="0">
    <w:nsid w:val="088450C8"/>
    <w:multiLevelType w:val="hybridMultilevel"/>
    <w:tmpl w:val="2DB8582A"/>
    <w:lvl w:ilvl="0" w:tplc="5DC008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37B1D"/>
    <w:multiLevelType w:val="multilevel"/>
    <w:tmpl w:val="8F06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B05C0"/>
    <w:multiLevelType w:val="hybridMultilevel"/>
    <w:tmpl w:val="7F48735C"/>
    <w:lvl w:ilvl="0" w:tplc="F7F29A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D57383"/>
    <w:multiLevelType w:val="hybridMultilevel"/>
    <w:tmpl w:val="2872E0C6"/>
    <w:lvl w:ilvl="0" w:tplc="D7D238FA">
      <w:start w:val="2"/>
      <w:numFmt w:val="bullet"/>
      <w:lvlText w:val="-"/>
      <w:lvlJc w:val="left"/>
      <w:pPr>
        <w:ind w:left="1080" w:hanging="360"/>
      </w:pPr>
      <w:rPr>
        <w:rFonts w:ascii="Roboto" w:eastAsia="Times New Roman" w:hAnsi="Roboto" w:cs="Times New Roman" w:hint="default"/>
        <w:color w:val="33333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B01DDB"/>
    <w:multiLevelType w:val="hybridMultilevel"/>
    <w:tmpl w:val="ACA81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6F576B"/>
    <w:multiLevelType w:val="multilevel"/>
    <w:tmpl w:val="D3D2D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510BD"/>
    <w:multiLevelType w:val="hybridMultilevel"/>
    <w:tmpl w:val="D44A9E9E"/>
    <w:lvl w:ilvl="0" w:tplc="B7EC85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E449C"/>
    <w:multiLevelType w:val="hybridMultilevel"/>
    <w:tmpl w:val="B0181B5C"/>
    <w:lvl w:ilvl="0" w:tplc="52CE023A">
      <w:start w:val="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32E23A50"/>
    <w:multiLevelType w:val="hybridMultilevel"/>
    <w:tmpl w:val="3402C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B247B6"/>
    <w:multiLevelType w:val="hybridMultilevel"/>
    <w:tmpl w:val="AE0205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99105E"/>
    <w:multiLevelType w:val="hybridMultilevel"/>
    <w:tmpl w:val="145A356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E71171"/>
    <w:multiLevelType w:val="multilevel"/>
    <w:tmpl w:val="7E90B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BC2FA9"/>
    <w:multiLevelType w:val="hybridMultilevel"/>
    <w:tmpl w:val="D92850A4"/>
    <w:lvl w:ilvl="0" w:tplc="2EF2779A">
      <w:start w:val="1"/>
      <w:numFmt w:val="decimal"/>
      <w:lvlText w:val="%1."/>
      <w:lvlJc w:val="left"/>
      <w:pPr>
        <w:ind w:left="720" w:hanging="360"/>
      </w:pPr>
      <w:rPr>
        <w:rFonts w:ascii="Roboto" w:eastAsia="Times New Roman" w:hAnsi="Roboto"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20D7B"/>
    <w:multiLevelType w:val="hybridMultilevel"/>
    <w:tmpl w:val="D2F46562"/>
    <w:lvl w:ilvl="0" w:tplc="27902A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4F4A60"/>
    <w:multiLevelType w:val="hybridMultilevel"/>
    <w:tmpl w:val="16562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4060CF"/>
    <w:multiLevelType w:val="hybridMultilevel"/>
    <w:tmpl w:val="1452F2E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5"/>
  </w:num>
  <w:num w:numId="6">
    <w:abstractNumId w:val="11"/>
  </w:num>
  <w:num w:numId="7">
    <w:abstractNumId w:val="3"/>
  </w:num>
  <w:num w:numId="8">
    <w:abstractNumId w:val="10"/>
  </w:num>
  <w:num w:numId="9">
    <w:abstractNumId w:val="15"/>
  </w:num>
  <w:num w:numId="10">
    <w:abstractNumId w:val="12"/>
  </w:num>
  <w:num w:numId="11">
    <w:abstractNumId w:val="4"/>
  </w:num>
  <w:num w:numId="12">
    <w:abstractNumId w:val="14"/>
  </w:num>
  <w:num w:numId="13">
    <w:abstractNumId w:val="9"/>
  </w:num>
  <w:num w:numId="14">
    <w:abstractNumId w:val="13"/>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characterSpacingControl w:val="doNotCompress"/>
  <w:savePreviewPicture/>
  <w:footnotePr>
    <w:footnote w:id="0"/>
    <w:footnote w:id="1"/>
  </w:footnotePr>
  <w:endnotePr>
    <w:endnote w:id="0"/>
    <w:endnote w:id="1"/>
  </w:endnotePr>
  <w:compat/>
  <w:rsids>
    <w:rsidRoot w:val="003E6C8E"/>
    <w:rsid w:val="000016F3"/>
    <w:rsid w:val="00003989"/>
    <w:rsid w:val="000B4EDE"/>
    <w:rsid w:val="000C47F4"/>
    <w:rsid w:val="000E01FF"/>
    <w:rsid w:val="000E0E7B"/>
    <w:rsid w:val="000F1D91"/>
    <w:rsid w:val="00107F0E"/>
    <w:rsid w:val="001149AF"/>
    <w:rsid w:val="001229F8"/>
    <w:rsid w:val="00127050"/>
    <w:rsid w:val="001461A3"/>
    <w:rsid w:val="00164294"/>
    <w:rsid w:val="00192949"/>
    <w:rsid w:val="001C0C57"/>
    <w:rsid w:val="001D15B1"/>
    <w:rsid w:val="001D32C4"/>
    <w:rsid w:val="0021071C"/>
    <w:rsid w:val="002222A1"/>
    <w:rsid w:val="00245F6F"/>
    <w:rsid w:val="0028335A"/>
    <w:rsid w:val="00291F98"/>
    <w:rsid w:val="00297F76"/>
    <w:rsid w:val="002B162B"/>
    <w:rsid w:val="002D26F1"/>
    <w:rsid w:val="002F25C3"/>
    <w:rsid w:val="003243BF"/>
    <w:rsid w:val="00333F8D"/>
    <w:rsid w:val="0038149E"/>
    <w:rsid w:val="003C2B73"/>
    <w:rsid w:val="003C6E4B"/>
    <w:rsid w:val="003E3E00"/>
    <w:rsid w:val="003E6C8E"/>
    <w:rsid w:val="003E72C5"/>
    <w:rsid w:val="003F722E"/>
    <w:rsid w:val="004163EF"/>
    <w:rsid w:val="00431B73"/>
    <w:rsid w:val="00434F2B"/>
    <w:rsid w:val="004378E7"/>
    <w:rsid w:val="00440FBB"/>
    <w:rsid w:val="00454880"/>
    <w:rsid w:val="0045492C"/>
    <w:rsid w:val="004C1C18"/>
    <w:rsid w:val="004D56AC"/>
    <w:rsid w:val="0057745A"/>
    <w:rsid w:val="005903CA"/>
    <w:rsid w:val="00595405"/>
    <w:rsid w:val="005B32C3"/>
    <w:rsid w:val="005B7E85"/>
    <w:rsid w:val="005D082C"/>
    <w:rsid w:val="005D7C9E"/>
    <w:rsid w:val="005E0704"/>
    <w:rsid w:val="005E10C5"/>
    <w:rsid w:val="006273E5"/>
    <w:rsid w:val="006547BC"/>
    <w:rsid w:val="00671F60"/>
    <w:rsid w:val="006849F5"/>
    <w:rsid w:val="006C5DFF"/>
    <w:rsid w:val="006F296A"/>
    <w:rsid w:val="006F5897"/>
    <w:rsid w:val="00705845"/>
    <w:rsid w:val="00706798"/>
    <w:rsid w:val="007240C1"/>
    <w:rsid w:val="00745DAC"/>
    <w:rsid w:val="00770FA0"/>
    <w:rsid w:val="007816EB"/>
    <w:rsid w:val="007904C2"/>
    <w:rsid w:val="00792D36"/>
    <w:rsid w:val="007A2271"/>
    <w:rsid w:val="007E79AE"/>
    <w:rsid w:val="007F42F9"/>
    <w:rsid w:val="00803030"/>
    <w:rsid w:val="00893429"/>
    <w:rsid w:val="008B5DD2"/>
    <w:rsid w:val="008E096D"/>
    <w:rsid w:val="00905608"/>
    <w:rsid w:val="009122E5"/>
    <w:rsid w:val="00927408"/>
    <w:rsid w:val="00932A38"/>
    <w:rsid w:val="009876E8"/>
    <w:rsid w:val="009A52B3"/>
    <w:rsid w:val="009B469B"/>
    <w:rsid w:val="009C3C2D"/>
    <w:rsid w:val="009C66F1"/>
    <w:rsid w:val="009E45E1"/>
    <w:rsid w:val="00A03960"/>
    <w:rsid w:val="00A52A43"/>
    <w:rsid w:val="00A605BA"/>
    <w:rsid w:val="00A8610C"/>
    <w:rsid w:val="00A87FC3"/>
    <w:rsid w:val="00A9180C"/>
    <w:rsid w:val="00AE0EF2"/>
    <w:rsid w:val="00B051D8"/>
    <w:rsid w:val="00B7151F"/>
    <w:rsid w:val="00B80706"/>
    <w:rsid w:val="00B81DB8"/>
    <w:rsid w:val="00BB1877"/>
    <w:rsid w:val="00BB283B"/>
    <w:rsid w:val="00C00978"/>
    <w:rsid w:val="00C10F53"/>
    <w:rsid w:val="00C11DC5"/>
    <w:rsid w:val="00C22283"/>
    <w:rsid w:val="00C25ABF"/>
    <w:rsid w:val="00C32164"/>
    <w:rsid w:val="00C36129"/>
    <w:rsid w:val="00C366D5"/>
    <w:rsid w:val="00C4065E"/>
    <w:rsid w:val="00C479F6"/>
    <w:rsid w:val="00C6175A"/>
    <w:rsid w:val="00C72C66"/>
    <w:rsid w:val="00C87CDE"/>
    <w:rsid w:val="00CA5179"/>
    <w:rsid w:val="00CB08C1"/>
    <w:rsid w:val="00CE4356"/>
    <w:rsid w:val="00CE552A"/>
    <w:rsid w:val="00D1433B"/>
    <w:rsid w:val="00D252F7"/>
    <w:rsid w:val="00D6233F"/>
    <w:rsid w:val="00D80B64"/>
    <w:rsid w:val="00D9340B"/>
    <w:rsid w:val="00DC556F"/>
    <w:rsid w:val="00DE140A"/>
    <w:rsid w:val="00DF3F9D"/>
    <w:rsid w:val="00E03B1B"/>
    <w:rsid w:val="00E11575"/>
    <w:rsid w:val="00E259C2"/>
    <w:rsid w:val="00E45E4F"/>
    <w:rsid w:val="00E81896"/>
    <w:rsid w:val="00EB0954"/>
    <w:rsid w:val="00EB4103"/>
    <w:rsid w:val="00EC79BE"/>
    <w:rsid w:val="00EE203D"/>
    <w:rsid w:val="00EE76E4"/>
    <w:rsid w:val="00EE7E3E"/>
    <w:rsid w:val="00EF6365"/>
    <w:rsid w:val="00F30B7E"/>
    <w:rsid w:val="00F41820"/>
    <w:rsid w:val="00F87847"/>
    <w:rsid w:val="00F97240"/>
    <w:rsid w:val="00FB6630"/>
    <w:rsid w:val="00FD2805"/>
    <w:rsid w:val="00FE0521"/>
    <w:rsid w:val="00FE1AA7"/>
    <w:rsid w:val="00FE1FB9"/>
    <w:rsid w:val="00FE73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7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E140A"/>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DE140A"/>
    <w:rPr>
      <w:rFonts w:eastAsia="Times New Roman" w:cs="Times New Roman"/>
      <w:szCs w:val="28"/>
    </w:rPr>
  </w:style>
  <w:style w:type="character" w:styleId="PageNumber">
    <w:name w:val="page number"/>
    <w:basedOn w:val="DefaultParagraphFont"/>
    <w:rsid w:val="00DE140A"/>
  </w:style>
  <w:style w:type="paragraph" w:styleId="ListParagraph">
    <w:name w:val="List Paragraph"/>
    <w:basedOn w:val="Normal"/>
    <w:uiPriority w:val="34"/>
    <w:qFormat/>
    <w:rsid w:val="00FE0521"/>
    <w:pPr>
      <w:ind w:left="720"/>
      <w:contextualSpacing/>
    </w:pPr>
  </w:style>
  <w:style w:type="paragraph" w:styleId="NormalWeb">
    <w:name w:val="Normal (Web)"/>
    <w:basedOn w:val="Normal"/>
    <w:uiPriority w:val="99"/>
    <w:semiHidden/>
    <w:unhideWhenUsed/>
    <w:rsid w:val="005D082C"/>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D082C"/>
    <w:rPr>
      <w:b/>
      <w:bCs/>
    </w:rPr>
  </w:style>
  <w:style w:type="character" w:customStyle="1" w:styleId="apple-converted-space">
    <w:name w:val="apple-converted-space"/>
    <w:basedOn w:val="DefaultParagraphFont"/>
    <w:rsid w:val="00297F76"/>
  </w:style>
  <w:style w:type="paragraph" w:customStyle="1" w:styleId="Default">
    <w:name w:val="Default"/>
    <w:rsid w:val="00C11DC5"/>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483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4</Pages>
  <Words>1268</Words>
  <Characters>7231</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Căn cứ kế hoạch số: 02/KH-MNHD, ngày 09/9/2024 của trường MN Hoàng Diệu. V/v tri</vt:lpstr>
      <vt:lpstr>Căn cứ vào tình hình thực tế của tổ mẫu giáo 3 - 4 tuổi về việc “ Luyện phát âm </vt:lpstr>
      <vt:lpstr>- Trẻ tích cực chủ động tham gia vào các hoạt động, rèn phát âm chuẩn phụ âm L/N</vt:lpstr>
    </vt:vector>
  </TitlesOfParts>
  <Company>HP</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p</dc:creator>
  <cp:lastModifiedBy>Admin</cp:lastModifiedBy>
  <cp:revision>6</cp:revision>
  <cp:lastPrinted>2024-05-08T15:39:00Z</cp:lastPrinted>
  <dcterms:created xsi:type="dcterms:W3CDTF">2025-03-24T13:47:00Z</dcterms:created>
  <dcterms:modified xsi:type="dcterms:W3CDTF">2025-03-26T15:19:00Z</dcterms:modified>
</cp:coreProperties>
</file>